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C3F" w:rsidRPr="00B67C59" w:rsidRDefault="00CD6C6B" w:rsidP="00B67C5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Oznaczenie sprawy: D/2</w:t>
      </w:r>
      <w:r w:rsidR="006C4C3F" w:rsidRPr="00B67C59">
        <w:rPr>
          <w:rFonts w:ascii="Arial" w:hAnsi="Arial" w:cs="Arial"/>
          <w:sz w:val="20"/>
          <w:szCs w:val="20"/>
        </w:rPr>
        <w:t>/1</w:t>
      </w:r>
      <w:r w:rsidR="00EA14CE" w:rsidRPr="00B67C59">
        <w:rPr>
          <w:rFonts w:ascii="Arial" w:hAnsi="Arial" w:cs="Arial"/>
          <w:sz w:val="20"/>
          <w:szCs w:val="20"/>
        </w:rPr>
        <w:t>9</w:t>
      </w:r>
      <w:r w:rsidR="006C4C3F" w:rsidRPr="00B67C59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</w:t>
      </w:r>
      <w:r w:rsidR="00B67C59" w:rsidRPr="00B67C59">
        <w:rPr>
          <w:rFonts w:ascii="Arial" w:hAnsi="Arial" w:cs="Arial"/>
          <w:sz w:val="20"/>
          <w:szCs w:val="20"/>
        </w:rPr>
        <w:t xml:space="preserve">        </w:t>
      </w:r>
      <w:r w:rsidR="006C4C3F" w:rsidRPr="00B67C59">
        <w:rPr>
          <w:rFonts w:ascii="Arial" w:hAnsi="Arial" w:cs="Arial"/>
          <w:sz w:val="20"/>
          <w:szCs w:val="20"/>
        </w:rPr>
        <w:t>Załącznik</w:t>
      </w:r>
      <w:r w:rsidR="003F2E1A" w:rsidRPr="00B67C5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nr 1</w:t>
      </w:r>
    </w:p>
    <w:p w:rsidR="006C4C3F" w:rsidRPr="00B67C59" w:rsidRDefault="006C4C3F" w:rsidP="00B67C59">
      <w:pPr>
        <w:jc w:val="right"/>
        <w:rPr>
          <w:rFonts w:ascii="Arial" w:hAnsi="Arial" w:cs="Arial"/>
          <w:sz w:val="20"/>
          <w:szCs w:val="20"/>
        </w:rPr>
      </w:pPr>
      <w:r w:rsidRPr="00B67C59">
        <w:rPr>
          <w:rFonts w:ascii="Arial" w:hAnsi="Arial" w:cs="Arial"/>
          <w:sz w:val="20"/>
          <w:szCs w:val="20"/>
        </w:rPr>
        <w:tab/>
      </w:r>
      <w:r w:rsidRPr="00B67C59">
        <w:rPr>
          <w:rFonts w:ascii="Arial" w:hAnsi="Arial" w:cs="Arial"/>
          <w:sz w:val="20"/>
          <w:szCs w:val="20"/>
        </w:rPr>
        <w:tab/>
      </w:r>
    </w:p>
    <w:p w:rsidR="006C4C3F" w:rsidRPr="00B67C59" w:rsidRDefault="00EA14CE" w:rsidP="00B67C59">
      <w:pPr>
        <w:jc w:val="right"/>
        <w:rPr>
          <w:rFonts w:ascii="Arial" w:hAnsi="Arial" w:cs="Arial"/>
          <w:sz w:val="20"/>
          <w:szCs w:val="20"/>
        </w:rPr>
      </w:pPr>
      <w:r w:rsidRPr="00B67C59">
        <w:rPr>
          <w:rFonts w:ascii="Arial" w:hAnsi="Arial" w:cs="Arial"/>
          <w:sz w:val="20"/>
          <w:szCs w:val="20"/>
        </w:rPr>
        <w:t xml:space="preserve">Lublin </w:t>
      </w:r>
      <w:r w:rsidR="0006081D">
        <w:rPr>
          <w:rFonts w:ascii="Arial" w:hAnsi="Arial" w:cs="Arial"/>
          <w:sz w:val="20"/>
          <w:szCs w:val="20"/>
        </w:rPr>
        <w:t>07.06</w:t>
      </w:r>
      <w:r w:rsidRPr="00B67C59">
        <w:rPr>
          <w:rFonts w:ascii="Arial" w:hAnsi="Arial" w:cs="Arial"/>
          <w:sz w:val="20"/>
          <w:szCs w:val="20"/>
        </w:rPr>
        <w:t>.2019</w:t>
      </w:r>
      <w:r w:rsidR="006C4C3F" w:rsidRPr="00B67C59">
        <w:rPr>
          <w:rFonts w:ascii="Arial" w:hAnsi="Arial" w:cs="Arial"/>
          <w:sz w:val="20"/>
          <w:szCs w:val="20"/>
        </w:rPr>
        <w:t xml:space="preserve"> r.</w:t>
      </w:r>
    </w:p>
    <w:p w:rsidR="006C4C3F" w:rsidRPr="00B67C59" w:rsidRDefault="006C4C3F" w:rsidP="00B67C59">
      <w:pPr>
        <w:jc w:val="right"/>
        <w:rPr>
          <w:rFonts w:ascii="Arial" w:hAnsi="Arial" w:cs="Arial"/>
          <w:sz w:val="20"/>
          <w:szCs w:val="20"/>
        </w:rPr>
      </w:pPr>
    </w:p>
    <w:p w:rsidR="006C4C3F" w:rsidRPr="00B67C59" w:rsidRDefault="006C4C3F" w:rsidP="00B67C59">
      <w:pPr>
        <w:jc w:val="both"/>
        <w:rPr>
          <w:rFonts w:ascii="Arial" w:hAnsi="Arial" w:cs="Arial"/>
          <w:b/>
          <w:sz w:val="20"/>
          <w:szCs w:val="20"/>
        </w:rPr>
      </w:pPr>
    </w:p>
    <w:p w:rsidR="006C4C3F" w:rsidRPr="00B67C59" w:rsidRDefault="006C4C3F" w:rsidP="00B67C59">
      <w:pPr>
        <w:jc w:val="center"/>
        <w:rPr>
          <w:rFonts w:ascii="Arial" w:hAnsi="Arial" w:cs="Arial"/>
          <w:b/>
          <w:sz w:val="20"/>
          <w:szCs w:val="20"/>
        </w:rPr>
      </w:pPr>
      <w:r w:rsidRPr="00B67C59">
        <w:rPr>
          <w:rFonts w:ascii="Arial" w:hAnsi="Arial" w:cs="Arial"/>
          <w:b/>
          <w:sz w:val="20"/>
          <w:szCs w:val="20"/>
        </w:rPr>
        <w:t>WARUNKI ORAZ ZASADY UDZIAŁU W DIALOGU TECHNICZNYM</w:t>
      </w:r>
    </w:p>
    <w:p w:rsidR="006C4C3F" w:rsidRPr="00B67C59" w:rsidRDefault="006C4C3F" w:rsidP="00B67C59">
      <w:pPr>
        <w:jc w:val="center"/>
        <w:rPr>
          <w:rFonts w:ascii="Arial" w:hAnsi="Arial" w:cs="Arial"/>
          <w:b/>
          <w:sz w:val="20"/>
          <w:szCs w:val="20"/>
        </w:rPr>
      </w:pPr>
    </w:p>
    <w:p w:rsidR="00CD6C6B" w:rsidRPr="00CD6A08" w:rsidRDefault="00CD6C6B" w:rsidP="00CD6C6B">
      <w:pPr>
        <w:ind w:right="26"/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Mającym na celu uzyskanie</w:t>
      </w:r>
      <w:r w:rsidRPr="00CD6A08">
        <w:rPr>
          <w:rFonts w:ascii="Arial" w:hAnsi="Arial" w:cs="Arial"/>
          <w:sz w:val="20"/>
          <w:szCs w:val="20"/>
        </w:rPr>
        <w:t xml:space="preserve"> specjalistycznej wiedzy</w:t>
      </w:r>
      <w:r>
        <w:rPr>
          <w:rFonts w:ascii="Arial" w:hAnsi="Arial" w:cs="Arial"/>
          <w:sz w:val="20"/>
          <w:szCs w:val="20"/>
        </w:rPr>
        <w:t xml:space="preserve"> </w:t>
      </w:r>
      <w:r w:rsidRPr="00CD6A08">
        <w:rPr>
          <w:rFonts w:ascii="Arial" w:hAnsi="Arial" w:cs="Arial"/>
          <w:sz w:val="20"/>
          <w:szCs w:val="20"/>
        </w:rPr>
        <w:t xml:space="preserve"> w zakresie realizacji zadania inwestycyjnego pn. </w:t>
      </w:r>
      <w:r w:rsidRPr="00CD6A08">
        <w:rPr>
          <w:rFonts w:ascii="Arial" w:hAnsi="Arial" w:cs="Arial"/>
          <w:b/>
          <w:sz w:val="20"/>
          <w:szCs w:val="20"/>
        </w:rPr>
        <w:t>„</w:t>
      </w:r>
      <w:r>
        <w:rPr>
          <w:rFonts w:ascii="Arial" w:hAnsi="Arial" w:cs="Arial"/>
          <w:b/>
          <w:sz w:val="20"/>
          <w:szCs w:val="20"/>
        </w:rPr>
        <w:t>Kompleksowe wyposażenie Oddziałów w Nadbudowie 1 WSzKzP SPZOZ w Lublinie z przeznaczeniem dla Oddziału Neurochirurgii oraz Kardiologii z Oddziałem Kardiochirurgii Interwencyjnej wraz z Salą Hybrydową oraz Salami Zabiegowymi.</w:t>
      </w:r>
      <w:r>
        <w:rPr>
          <w:rFonts w:ascii="Arial" w:hAnsi="Arial" w:cs="Arial"/>
          <w:b/>
          <w:color w:val="000000"/>
          <w:sz w:val="20"/>
          <w:szCs w:val="20"/>
        </w:rPr>
        <w:t>”</w:t>
      </w:r>
    </w:p>
    <w:p w:rsidR="006C4C3F" w:rsidRPr="00B67C59" w:rsidRDefault="006C4C3F" w:rsidP="00B67C59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6C4C3F" w:rsidRPr="00B67C59" w:rsidRDefault="002C3429" w:rsidP="00B67C59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B67C59">
        <w:rPr>
          <w:rFonts w:ascii="Arial" w:hAnsi="Arial" w:cs="Arial"/>
          <w:b/>
          <w:sz w:val="20"/>
          <w:szCs w:val="20"/>
          <w:u w:val="single"/>
        </w:rPr>
        <w:t>I. ZAPRASZAJĄCY</w:t>
      </w:r>
    </w:p>
    <w:p w:rsidR="006C4C3F" w:rsidRPr="00B67C59" w:rsidRDefault="006C4C3F" w:rsidP="00B67C59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6C4C3F" w:rsidRPr="00B67C59" w:rsidRDefault="006C4C3F" w:rsidP="00B67C59">
      <w:pPr>
        <w:jc w:val="both"/>
        <w:rPr>
          <w:rFonts w:ascii="Arial" w:hAnsi="Arial" w:cs="Arial"/>
          <w:sz w:val="20"/>
          <w:szCs w:val="20"/>
        </w:rPr>
      </w:pPr>
      <w:r w:rsidRPr="00B67C59">
        <w:rPr>
          <w:rFonts w:ascii="Arial" w:hAnsi="Arial" w:cs="Arial"/>
          <w:sz w:val="20"/>
          <w:szCs w:val="20"/>
        </w:rPr>
        <w:t>1 Wojskowy</w:t>
      </w:r>
      <w:r w:rsidR="00B67C59">
        <w:rPr>
          <w:rFonts w:ascii="Arial" w:hAnsi="Arial" w:cs="Arial"/>
          <w:sz w:val="20"/>
          <w:szCs w:val="20"/>
        </w:rPr>
        <w:t xml:space="preserve"> </w:t>
      </w:r>
      <w:r w:rsidRPr="00B67C59">
        <w:rPr>
          <w:rFonts w:ascii="Arial" w:hAnsi="Arial" w:cs="Arial"/>
          <w:sz w:val="20"/>
          <w:szCs w:val="20"/>
        </w:rPr>
        <w:t>Szpital Kliniczny z Polikliniką SP</w:t>
      </w:r>
      <w:r w:rsidR="00B67C59">
        <w:rPr>
          <w:rFonts w:ascii="Arial" w:hAnsi="Arial" w:cs="Arial"/>
          <w:sz w:val="20"/>
          <w:szCs w:val="20"/>
        </w:rPr>
        <w:t xml:space="preserve"> </w:t>
      </w:r>
      <w:r w:rsidRPr="00B67C59">
        <w:rPr>
          <w:rFonts w:ascii="Arial" w:hAnsi="Arial" w:cs="Arial"/>
          <w:sz w:val="20"/>
          <w:szCs w:val="20"/>
        </w:rPr>
        <w:t xml:space="preserve">ZOZ </w:t>
      </w:r>
    </w:p>
    <w:p w:rsidR="006C4C3F" w:rsidRPr="00B67C59" w:rsidRDefault="006C4C3F" w:rsidP="00B67C59">
      <w:pPr>
        <w:jc w:val="both"/>
        <w:rPr>
          <w:rFonts w:ascii="Arial" w:hAnsi="Arial" w:cs="Arial"/>
          <w:sz w:val="20"/>
          <w:szCs w:val="20"/>
        </w:rPr>
      </w:pPr>
      <w:r w:rsidRPr="00B67C59">
        <w:rPr>
          <w:rFonts w:ascii="Arial" w:hAnsi="Arial" w:cs="Arial"/>
          <w:sz w:val="20"/>
          <w:szCs w:val="20"/>
        </w:rPr>
        <w:t>Al. Racławickie 23</w:t>
      </w:r>
    </w:p>
    <w:p w:rsidR="006C4C3F" w:rsidRPr="00B67C59" w:rsidRDefault="006C4C3F" w:rsidP="00B67C59">
      <w:pPr>
        <w:jc w:val="both"/>
        <w:rPr>
          <w:rFonts w:ascii="Arial" w:hAnsi="Arial" w:cs="Arial"/>
          <w:sz w:val="20"/>
          <w:szCs w:val="20"/>
        </w:rPr>
      </w:pPr>
      <w:r w:rsidRPr="00B67C59">
        <w:rPr>
          <w:rFonts w:ascii="Arial" w:hAnsi="Arial" w:cs="Arial"/>
          <w:sz w:val="20"/>
          <w:szCs w:val="20"/>
        </w:rPr>
        <w:t>20-049 Lublin</w:t>
      </w:r>
    </w:p>
    <w:p w:rsidR="006C4C3F" w:rsidRPr="00B67C59" w:rsidRDefault="006C4C3F" w:rsidP="00B67C59">
      <w:pPr>
        <w:jc w:val="both"/>
        <w:rPr>
          <w:rFonts w:ascii="Arial" w:hAnsi="Arial" w:cs="Arial"/>
          <w:sz w:val="20"/>
          <w:szCs w:val="20"/>
        </w:rPr>
      </w:pPr>
    </w:p>
    <w:p w:rsidR="006C4C3F" w:rsidRPr="00B67C59" w:rsidRDefault="006C4C3F" w:rsidP="00B67C59">
      <w:pPr>
        <w:jc w:val="both"/>
        <w:rPr>
          <w:rFonts w:ascii="Arial" w:hAnsi="Arial" w:cs="Arial"/>
          <w:sz w:val="20"/>
          <w:szCs w:val="20"/>
          <w:u w:val="single"/>
        </w:rPr>
      </w:pPr>
      <w:r w:rsidRPr="00B67C59">
        <w:rPr>
          <w:rFonts w:ascii="Arial" w:hAnsi="Arial" w:cs="Arial"/>
          <w:b/>
          <w:sz w:val="20"/>
          <w:szCs w:val="20"/>
          <w:u w:val="single"/>
        </w:rPr>
        <w:t>II</w:t>
      </w:r>
      <w:r w:rsidRPr="00B67C59">
        <w:rPr>
          <w:rFonts w:ascii="Arial" w:hAnsi="Arial" w:cs="Arial"/>
          <w:sz w:val="20"/>
          <w:szCs w:val="20"/>
          <w:u w:val="single"/>
        </w:rPr>
        <w:t xml:space="preserve">. </w:t>
      </w:r>
      <w:r w:rsidRPr="00B67C59">
        <w:rPr>
          <w:rFonts w:ascii="Arial" w:hAnsi="Arial" w:cs="Arial"/>
          <w:b/>
          <w:sz w:val="20"/>
          <w:szCs w:val="20"/>
          <w:u w:val="single"/>
        </w:rPr>
        <w:t>PODSTAWA PRAWNA</w:t>
      </w:r>
    </w:p>
    <w:p w:rsidR="006C4C3F" w:rsidRPr="00B67C59" w:rsidRDefault="006C4C3F" w:rsidP="00B67C59">
      <w:pPr>
        <w:jc w:val="both"/>
        <w:rPr>
          <w:rFonts w:ascii="Arial" w:hAnsi="Arial" w:cs="Arial"/>
          <w:sz w:val="20"/>
          <w:szCs w:val="20"/>
        </w:rPr>
      </w:pPr>
    </w:p>
    <w:p w:rsidR="006C4C3F" w:rsidRPr="00B67C59" w:rsidRDefault="006C4C3F" w:rsidP="00B67C59">
      <w:pPr>
        <w:jc w:val="both"/>
        <w:rPr>
          <w:rFonts w:ascii="Arial" w:hAnsi="Arial" w:cs="Arial"/>
          <w:sz w:val="20"/>
          <w:szCs w:val="20"/>
        </w:rPr>
      </w:pPr>
      <w:r w:rsidRPr="00B67C59">
        <w:rPr>
          <w:rFonts w:ascii="Arial" w:hAnsi="Arial" w:cs="Arial"/>
          <w:sz w:val="20"/>
          <w:szCs w:val="20"/>
        </w:rPr>
        <w:t xml:space="preserve">Dialog techniczny prowadzony jest na podstawie  art. 31a. – 31d. ustawy z dnia 29 stycznia 2004 r. Prawo Zamówień </w:t>
      </w:r>
      <w:r w:rsidRPr="00DE7073">
        <w:rPr>
          <w:rFonts w:ascii="Arial" w:hAnsi="Arial" w:cs="Arial"/>
          <w:sz w:val="20"/>
          <w:szCs w:val="20"/>
        </w:rPr>
        <w:t>Publicznych</w:t>
      </w:r>
      <w:r w:rsidR="003F2E1A" w:rsidRPr="00DE7073">
        <w:rPr>
          <w:rFonts w:ascii="Arial" w:hAnsi="Arial" w:cs="Arial"/>
          <w:sz w:val="20"/>
          <w:szCs w:val="20"/>
        </w:rPr>
        <w:t xml:space="preserve"> (</w:t>
      </w:r>
      <w:proofErr w:type="spellStart"/>
      <w:r w:rsidR="00DE7073" w:rsidRPr="00DE7073">
        <w:rPr>
          <w:rFonts w:ascii="Arial" w:hAnsi="Arial" w:cs="Arial"/>
          <w:color w:val="000000"/>
          <w:sz w:val="20"/>
          <w:szCs w:val="20"/>
        </w:rPr>
        <w:t>t.j</w:t>
      </w:r>
      <w:proofErr w:type="spellEnd"/>
      <w:r w:rsidR="00DE7073" w:rsidRPr="00DE7073">
        <w:rPr>
          <w:rFonts w:ascii="Arial" w:hAnsi="Arial" w:cs="Arial"/>
          <w:color w:val="000000"/>
          <w:sz w:val="20"/>
          <w:szCs w:val="20"/>
        </w:rPr>
        <w:t xml:space="preserve">. </w:t>
      </w:r>
      <w:r w:rsidR="003F2E1A" w:rsidRPr="00DE7073">
        <w:rPr>
          <w:rFonts w:ascii="Arial" w:hAnsi="Arial" w:cs="Arial"/>
          <w:sz w:val="20"/>
          <w:szCs w:val="20"/>
        </w:rPr>
        <w:t>Dz. U. z 2018 r. poz. 1986 ze zm.)</w:t>
      </w:r>
      <w:r w:rsidR="003F2E1A" w:rsidRPr="00B67C59">
        <w:rPr>
          <w:rFonts w:ascii="Arial" w:hAnsi="Arial" w:cs="Arial"/>
          <w:sz w:val="20"/>
          <w:szCs w:val="20"/>
        </w:rPr>
        <w:t xml:space="preserve"> </w:t>
      </w:r>
      <w:r w:rsidRPr="00B67C59">
        <w:rPr>
          <w:rFonts w:ascii="Arial" w:hAnsi="Arial" w:cs="Arial"/>
          <w:sz w:val="20"/>
          <w:szCs w:val="20"/>
        </w:rPr>
        <w:t>oraz zgodnie z Regulaminem prowadzenia dialogu technicznego dostępnym na stronie internetowej Za</w:t>
      </w:r>
      <w:r w:rsidR="002C3429" w:rsidRPr="00B67C59">
        <w:rPr>
          <w:rFonts w:ascii="Arial" w:hAnsi="Arial" w:cs="Arial"/>
          <w:sz w:val="20"/>
          <w:szCs w:val="20"/>
        </w:rPr>
        <w:t>praszającego</w:t>
      </w:r>
      <w:r w:rsidRPr="00B67C59">
        <w:rPr>
          <w:rFonts w:ascii="Arial" w:hAnsi="Arial" w:cs="Arial"/>
          <w:sz w:val="20"/>
          <w:szCs w:val="20"/>
        </w:rPr>
        <w:t>.</w:t>
      </w:r>
    </w:p>
    <w:p w:rsidR="006C4C3F" w:rsidRPr="00B67C59" w:rsidRDefault="006C4C3F" w:rsidP="00B67C59">
      <w:pPr>
        <w:jc w:val="both"/>
        <w:rPr>
          <w:rFonts w:ascii="Arial" w:hAnsi="Arial" w:cs="Arial"/>
          <w:sz w:val="20"/>
          <w:szCs w:val="20"/>
        </w:rPr>
      </w:pPr>
    </w:p>
    <w:p w:rsidR="006C4C3F" w:rsidRPr="00B67C59" w:rsidRDefault="006C4C3F" w:rsidP="00B67C59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B67C59">
        <w:rPr>
          <w:rFonts w:ascii="Arial" w:hAnsi="Arial" w:cs="Arial"/>
          <w:b/>
          <w:sz w:val="20"/>
          <w:szCs w:val="20"/>
          <w:u w:val="single"/>
        </w:rPr>
        <w:t>III. CEL I PRZEDMIOT DIALOGU TECHNICZNEGO</w:t>
      </w:r>
    </w:p>
    <w:p w:rsidR="006C4C3F" w:rsidRPr="00B67C59" w:rsidRDefault="006C4C3F" w:rsidP="00B67C59">
      <w:pPr>
        <w:jc w:val="both"/>
        <w:rPr>
          <w:rFonts w:ascii="Arial" w:hAnsi="Arial" w:cs="Arial"/>
          <w:sz w:val="20"/>
          <w:szCs w:val="20"/>
          <w:u w:val="single"/>
        </w:rPr>
      </w:pPr>
    </w:p>
    <w:p w:rsidR="006C4C3F" w:rsidRPr="00964C47" w:rsidRDefault="006C4C3F" w:rsidP="00B67C59">
      <w:pPr>
        <w:jc w:val="both"/>
        <w:rPr>
          <w:rFonts w:ascii="Arial" w:hAnsi="Arial" w:cs="Arial"/>
          <w:sz w:val="20"/>
          <w:szCs w:val="20"/>
        </w:rPr>
      </w:pPr>
      <w:r w:rsidRPr="00B67C59">
        <w:rPr>
          <w:rFonts w:ascii="Arial" w:hAnsi="Arial" w:cs="Arial"/>
          <w:sz w:val="20"/>
          <w:szCs w:val="20"/>
        </w:rPr>
        <w:t xml:space="preserve">Celem dialogu technicznego jest doradztwo oraz uzyskanie informacji w zakresie niezbędnym </w:t>
      </w:r>
      <w:r w:rsidR="003F2E1A" w:rsidRPr="00B67C59">
        <w:rPr>
          <w:rFonts w:ascii="Arial" w:hAnsi="Arial" w:cs="Arial"/>
          <w:sz w:val="20"/>
          <w:szCs w:val="20"/>
        </w:rPr>
        <w:t xml:space="preserve">                      </w:t>
      </w:r>
      <w:r w:rsidRPr="00B67C59">
        <w:rPr>
          <w:rFonts w:ascii="Arial" w:hAnsi="Arial" w:cs="Arial"/>
          <w:sz w:val="20"/>
          <w:szCs w:val="20"/>
        </w:rPr>
        <w:t xml:space="preserve">do precyzyjnego przygotowania opisu przedmiotu zamówienia, Specyfikacji Istotnych Warunków Zamówienia w postępowaniu na </w:t>
      </w:r>
      <w:r w:rsidR="00EA14CE" w:rsidRPr="00B67C59">
        <w:rPr>
          <w:rFonts w:ascii="Arial" w:hAnsi="Arial" w:cs="Arial"/>
          <w:sz w:val="20"/>
          <w:szCs w:val="20"/>
        </w:rPr>
        <w:t>realizację zadania inwestycyjnego pn</w:t>
      </w:r>
      <w:r w:rsidR="00076922">
        <w:rPr>
          <w:rFonts w:ascii="Arial" w:hAnsi="Arial" w:cs="Arial"/>
          <w:sz w:val="20"/>
          <w:szCs w:val="20"/>
        </w:rPr>
        <w:t xml:space="preserve"> </w:t>
      </w:r>
      <w:r w:rsidR="00076922" w:rsidRPr="00CD6A08">
        <w:rPr>
          <w:rFonts w:ascii="Arial" w:hAnsi="Arial" w:cs="Arial"/>
          <w:b/>
          <w:sz w:val="20"/>
          <w:szCs w:val="20"/>
        </w:rPr>
        <w:t>„</w:t>
      </w:r>
      <w:r w:rsidR="00076922">
        <w:rPr>
          <w:rFonts w:ascii="Arial" w:hAnsi="Arial" w:cs="Arial"/>
          <w:b/>
          <w:sz w:val="20"/>
          <w:szCs w:val="20"/>
        </w:rPr>
        <w:t>Kompleksowe wyposażenie Oddziałów w Nadbudowie 1 WSzKzP SPZOZ w Lublinie z przeznaczeniem dla Oddziału Neurochirurgii oraz Kardiologii z Oddziałem Kardiochirurgii Interwencyjnej wraz z Salą Hybrydową oraz Salami Zabiegowymi.</w:t>
      </w:r>
      <w:r w:rsidR="00076922">
        <w:rPr>
          <w:rFonts w:ascii="Arial" w:hAnsi="Arial" w:cs="Arial"/>
          <w:b/>
          <w:color w:val="000000"/>
          <w:sz w:val="20"/>
          <w:szCs w:val="20"/>
        </w:rPr>
        <w:t>”</w:t>
      </w:r>
      <w:r w:rsidR="00EA14CE" w:rsidRPr="00B67C59">
        <w:rPr>
          <w:rFonts w:ascii="Arial" w:hAnsi="Arial" w:cs="Arial"/>
          <w:b/>
          <w:sz w:val="20"/>
          <w:szCs w:val="20"/>
        </w:rPr>
        <w:t xml:space="preserve">, </w:t>
      </w:r>
      <w:r w:rsidRPr="00B67C59">
        <w:rPr>
          <w:rFonts w:ascii="Arial" w:hAnsi="Arial" w:cs="Arial"/>
          <w:sz w:val="20"/>
          <w:szCs w:val="20"/>
        </w:rPr>
        <w:t>określenia warunków realizacji umowy, w tym uzyskanie przez Zapraszającego informacji umożliwiających wybranie najkorzystniejszego technicznie, organizacyjnie i efektywnego ekonomicznie rozwiązania.</w:t>
      </w:r>
      <w:r w:rsidR="00BE1C09">
        <w:rPr>
          <w:rFonts w:ascii="Arial" w:hAnsi="Arial" w:cs="Arial"/>
          <w:sz w:val="20"/>
          <w:szCs w:val="20"/>
        </w:rPr>
        <w:t xml:space="preserve"> </w:t>
      </w:r>
      <w:r w:rsidR="00BE1C09" w:rsidRPr="00964C47">
        <w:rPr>
          <w:rFonts w:ascii="Arial" w:hAnsi="Arial" w:cs="Arial"/>
          <w:sz w:val="20"/>
          <w:szCs w:val="20"/>
        </w:rPr>
        <w:t>Zapraszający zaleca przeprowadzenie wizji lokalnej.</w:t>
      </w:r>
    </w:p>
    <w:p w:rsidR="006C4C3F" w:rsidRPr="00B67C59" w:rsidRDefault="006C4C3F" w:rsidP="00B67C59">
      <w:pPr>
        <w:jc w:val="both"/>
        <w:rPr>
          <w:rFonts w:ascii="Arial" w:hAnsi="Arial" w:cs="Arial"/>
          <w:sz w:val="20"/>
          <w:szCs w:val="20"/>
        </w:rPr>
      </w:pPr>
      <w:r w:rsidRPr="00B67C59">
        <w:rPr>
          <w:rFonts w:ascii="Arial" w:hAnsi="Arial" w:cs="Arial"/>
          <w:sz w:val="20"/>
          <w:szCs w:val="20"/>
        </w:rPr>
        <w:t xml:space="preserve">             </w:t>
      </w:r>
    </w:p>
    <w:p w:rsidR="00EA14CE" w:rsidRPr="00B67C59" w:rsidRDefault="00EA14CE" w:rsidP="00B67C59">
      <w:pPr>
        <w:jc w:val="both"/>
        <w:rPr>
          <w:rFonts w:ascii="Arial" w:hAnsi="Arial" w:cs="Arial"/>
          <w:sz w:val="20"/>
          <w:szCs w:val="20"/>
        </w:rPr>
      </w:pPr>
      <w:r w:rsidRPr="00B67C59">
        <w:rPr>
          <w:rFonts w:ascii="Arial" w:hAnsi="Arial" w:cs="Arial"/>
          <w:sz w:val="20"/>
          <w:szCs w:val="20"/>
        </w:rPr>
        <w:t>Zapraszający w trakcie dialogu będzie oczekiwał uzyskania informacji dotyczących:</w:t>
      </w:r>
    </w:p>
    <w:p w:rsidR="0006081D" w:rsidRPr="00CD6A08" w:rsidRDefault="0006081D" w:rsidP="0006081D">
      <w:pPr>
        <w:pStyle w:val="Akapitzlist5"/>
        <w:numPr>
          <w:ilvl w:val="0"/>
          <w:numId w:val="2"/>
        </w:numPr>
        <w:ind w:left="644"/>
        <w:jc w:val="both"/>
        <w:rPr>
          <w:rFonts w:ascii="Arial" w:hAnsi="Arial" w:cs="Arial"/>
          <w:sz w:val="20"/>
          <w:szCs w:val="20"/>
        </w:rPr>
      </w:pPr>
      <w:r w:rsidRPr="00CD6A08">
        <w:rPr>
          <w:rFonts w:ascii="Arial" w:hAnsi="Arial" w:cs="Arial"/>
          <w:sz w:val="20"/>
          <w:szCs w:val="20"/>
        </w:rPr>
        <w:t>rozwiązań technicznych</w:t>
      </w:r>
      <w:r>
        <w:rPr>
          <w:rFonts w:ascii="Arial" w:hAnsi="Arial" w:cs="Arial"/>
          <w:sz w:val="20"/>
          <w:szCs w:val="20"/>
        </w:rPr>
        <w:t xml:space="preserve"> do proponowanego sprzętu</w:t>
      </w:r>
      <w:r w:rsidRPr="00CD6A08">
        <w:rPr>
          <w:rFonts w:ascii="Arial" w:hAnsi="Arial" w:cs="Arial"/>
          <w:sz w:val="20"/>
          <w:szCs w:val="20"/>
        </w:rPr>
        <w:t>,</w:t>
      </w:r>
    </w:p>
    <w:p w:rsidR="0006081D" w:rsidRPr="00CD6A08" w:rsidRDefault="0006081D" w:rsidP="0006081D">
      <w:pPr>
        <w:pStyle w:val="Akapitzlist5"/>
        <w:numPr>
          <w:ilvl w:val="0"/>
          <w:numId w:val="2"/>
        </w:numPr>
        <w:ind w:left="644"/>
        <w:jc w:val="both"/>
        <w:rPr>
          <w:rFonts w:ascii="Arial" w:hAnsi="Arial" w:cs="Arial"/>
          <w:sz w:val="20"/>
          <w:szCs w:val="20"/>
        </w:rPr>
      </w:pPr>
      <w:r w:rsidRPr="00CD6A08">
        <w:rPr>
          <w:rFonts w:ascii="Arial" w:hAnsi="Arial" w:cs="Arial"/>
          <w:sz w:val="20"/>
          <w:szCs w:val="20"/>
        </w:rPr>
        <w:t>oszacowania kosztów przedsięwzięcia (</w:t>
      </w:r>
      <w:r>
        <w:rPr>
          <w:rFonts w:ascii="Arial" w:hAnsi="Arial" w:cs="Arial"/>
          <w:sz w:val="20"/>
          <w:szCs w:val="20"/>
        </w:rPr>
        <w:t>dostawy, montażu,</w:t>
      </w:r>
      <w:r w:rsidR="00754364">
        <w:rPr>
          <w:rFonts w:ascii="Arial" w:hAnsi="Arial" w:cs="Arial"/>
          <w:sz w:val="20"/>
          <w:szCs w:val="20"/>
        </w:rPr>
        <w:t xml:space="preserve"> instalacji, szkolenia</w:t>
      </w:r>
      <w:r w:rsidRPr="00CD6A08">
        <w:rPr>
          <w:rFonts w:ascii="Arial" w:hAnsi="Arial" w:cs="Arial"/>
          <w:sz w:val="20"/>
          <w:szCs w:val="20"/>
        </w:rPr>
        <w:t>),</w:t>
      </w:r>
    </w:p>
    <w:p w:rsidR="0006081D" w:rsidRPr="00CD6A08" w:rsidRDefault="0006081D" w:rsidP="0006081D">
      <w:pPr>
        <w:pStyle w:val="Akapitzlist5"/>
        <w:numPr>
          <w:ilvl w:val="0"/>
          <w:numId w:val="2"/>
        </w:numPr>
        <w:ind w:left="644"/>
        <w:jc w:val="both"/>
        <w:rPr>
          <w:rFonts w:ascii="Arial" w:hAnsi="Arial" w:cs="Arial"/>
          <w:sz w:val="20"/>
          <w:szCs w:val="20"/>
        </w:rPr>
      </w:pPr>
      <w:r w:rsidRPr="00CD6A08">
        <w:rPr>
          <w:rFonts w:ascii="Arial" w:hAnsi="Arial" w:cs="Arial"/>
          <w:sz w:val="20"/>
          <w:szCs w:val="20"/>
        </w:rPr>
        <w:t>przygotowania harmonogramu przedsięwzięcia:</w:t>
      </w:r>
      <w:r>
        <w:rPr>
          <w:rFonts w:ascii="Arial" w:hAnsi="Arial" w:cs="Arial"/>
          <w:sz w:val="20"/>
          <w:szCs w:val="20"/>
        </w:rPr>
        <w:t xml:space="preserve"> czas dostaw, montażu, wdrożenia i instalacji, szkoleń </w:t>
      </w:r>
      <w:proofErr w:type="spellStart"/>
      <w:r>
        <w:rPr>
          <w:rFonts w:ascii="Arial" w:hAnsi="Arial" w:cs="Arial"/>
          <w:sz w:val="20"/>
          <w:szCs w:val="20"/>
        </w:rPr>
        <w:t>wg</w:t>
      </w:r>
      <w:proofErr w:type="spellEnd"/>
      <w:r>
        <w:rPr>
          <w:rFonts w:ascii="Arial" w:hAnsi="Arial" w:cs="Arial"/>
          <w:sz w:val="20"/>
          <w:szCs w:val="20"/>
        </w:rPr>
        <w:t>. wykazu sprzętu,</w:t>
      </w:r>
    </w:p>
    <w:p w:rsidR="0006081D" w:rsidRPr="00CD6A08" w:rsidRDefault="0006081D" w:rsidP="0006081D">
      <w:pPr>
        <w:pStyle w:val="Akapitzlist5"/>
        <w:numPr>
          <w:ilvl w:val="0"/>
          <w:numId w:val="2"/>
        </w:numPr>
        <w:ind w:left="64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kart DTR oferowanego sprzętu,</w:t>
      </w:r>
    </w:p>
    <w:p w:rsidR="0006081D" w:rsidRPr="00CD6A08" w:rsidRDefault="0006081D" w:rsidP="0006081D">
      <w:pPr>
        <w:pStyle w:val="Akapitzlist5"/>
        <w:numPr>
          <w:ilvl w:val="0"/>
          <w:numId w:val="2"/>
        </w:numPr>
        <w:ind w:left="64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możliwość powiązania wszystkich rozwiązań z posiadanymi przez szpital instalacjami oraz kubaturą w pomieszczeniach w budynkach nadbudowy,</w:t>
      </w:r>
    </w:p>
    <w:p w:rsidR="0006081D" w:rsidRPr="00CD6A08" w:rsidRDefault="0006081D" w:rsidP="0006081D">
      <w:pPr>
        <w:pStyle w:val="Akapitzlist5"/>
        <w:numPr>
          <w:ilvl w:val="0"/>
          <w:numId w:val="2"/>
        </w:numPr>
        <w:ind w:left="64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okresu oraz warunków gwarancji w rozbiciu na poszczególne okresy – 2, 3 czy 5 lat,</w:t>
      </w:r>
    </w:p>
    <w:p w:rsidR="0006081D" w:rsidRDefault="0006081D" w:rsidP="0006081D">
      <w:pPr>
        <w:pStyle w:val="Akapitzlist5"/>
        <w:numPr>
          <w:ilvl w:val="0"/>
          <w:numId w:val="2"/>
        </w:numPr>
        <w:ind w:left="644"/>
        <w:jc w:val="both"/>
        <w:rPr>
          <w:rFonts w:ascii="Arial" w:hAnsi="Arial" w:cs="Arial"/>
          <w:sz w:val="20"/>
          <w:szCs w:val="20"/>
        </w:rPr>
      </w:pPr>
      <w:r w:rsidRPr="00CD6A08">
        <w:rPr>
          <w:rFonts w:ascii="Arial" w:hAnsi="Arial" w:cs="Arial"/>
          <w:sz w:val="20"/>
          <w:szCs w:val="20"/>
        </w:rPr>
        <w:t>przygotowania opisu przedmiotu zamówienia oraz innych informacji, które Zapraszający uzna za ważne, a które nie będą naruszać zasad uczciwej konkurencji,</w:t>
      </w:r>
    </w:p>
    <w:p w:rsidR="0006081D" w:rsidRPr="00CD6A08" w:rsidRDefault="0006081D" w:rsidP="0006081D">
      <w:pPr>
        <w:pStyle w:val="Akapitzlist5"/>
        <w:numPr>
          <w:ilvl w:val="0"/>
          <w:numId w:val="2"/>
        </w:numPr>
        <w:ind w:left="64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szczegółowych warunków realizacji kontraktu,</w:t>
      </w:r>
    </w:p>
    <w:p w:rsidR="0006081D" w:rsidRPr="00CD6A08" w:rsidRDefault="0006081D" w:rsidP="0006081D">
      <w:pPr>
        <w:pStyle w:val="Akapitzlist5"/>
        <w:numPr>
          <w:ilvl w:val="0"/>
          <w:numId w:val="2"/>
        </w:numPr>
        <w:ind w:left="64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możliwości wykonania prac związanych z inwestycją bez przerw działaniu Szpitala.</w:t>
      </w:r>
    </w:p>
    <w:p w:rsidR="006C4C3F" w:rsidRPr="00B67C59" w:rsidRDefault="006C4C3F" w:rsidP="00B67C59">
      <w:pPr>
        <w:jc w:val="both"/>
        <w:rPr>
          <w:rFonts w:ascii="Arial" w:hAnsi="Arial" w:cs="Arial"/>
          <w:sz w:val="20"/>
          <w:szCs w:val="20"/>
        </w:rPr>
      </w:pPr>
    </w:p>
    <w:p w:rsidR="006C4C3F" w:rsidRPr="00B67C59" w:rsidRDefault="006C4C3F" w:rsidP="00B67C59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B67C59">
        <w:rPr>
          <w:rFonts w:ascii="Arial" w:hAnsi="Arial" w:cs="Arial"/>
          <w:b/>
          <w:sz w:val="20"/>
          <w:szCs w:val="20"/>
          <w:u w:val="single"/>
        </w:rPr>
        <w:t>IV. WARUNKI ORAZ ZASADY UDZIAŁU W DIALOGU TECHNICZNYM</w:t>
      </w:r>
      <w:r w:rsidR="00BE61F0" w:rsidRPr="00B67C59">
        <w:rPr>
          <w:rFonts w:ascii="Arial" w:hAnsi="Arial" w:cs="Arial"/>
          <w:b/>
          <w:sz w:val="20"/>
          <w:szCs w:val="20"/>
          <w:u w:val="single"/>
        </w:rPr>
        <w:t>:</w:t>
      </w:r>
    </w:p>
    <w:p w:rsidR="006C4C3F" w:rsidRPr="00B67C59" w:rsidRDefault="006C4C3F" w:rsidP="00B67C59">
      <w:pPr>
        <w:jc w:val="both"/>
        <w:rPr>
          <w:rFonts w:ascii="Arial" w:hAnsi="Arial" w:cs="Arial"/>
          <w:b/>
          <w:sz w:val="20"/>
          <w:szCs w:val="20"/>
        </w:rPr>
      </w:pPr>
    </w:p>
    <w:p w:rsidR="00BE61F0" w:rsidRPr="00B67C59" w:rsidRDefault="00BE61F0" w:rsidP="00B67C59">
      <w:pPr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B67C59">
        <w:rPr>
          <w:rFonts w:ascii="Arial" w:hAnsi="Arial" w:cs="Arial"/>
          <w:sz w:val="20"/>
          <w:szCs w:val="20"/>
        </w:rPr>
        <w:t>Zamawiający deklaruje prowadzenie dialogu w sposób zapewniający zachowanie zasad uczciwej konkurencji oraz równego traktowania uczestników i oferowanych przez nich rozwiązań.</w:t>
      </w:r>
    </w:p>
    <w:p w:rsidR="006C4C3F" w:rsidRPr="00B67C59" w:rsidRDefault="006C4C3F" w:rsidP="00B67C59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color w:val="auto"/>
          <w:sz w:val="20"/>
          <w:szCs w:val="20"/>
        </w:rPr>
      </w:pPr>
      <w:r w:rsidRPr="00B67C59">
        <w:rPr>
          <w:rFonts w:ascii="Arial" w:hAnsi="Arial" w:cs="Arial"/>
          <w:color w:val="auto"/>
          <w:sz w:val="20"/>
          <w:szCs w:val="20"/>
        </w:rPr>
        <w:t>Dialog techniczny będzie prowadzony za pośrednictwem poczty elektronicznej</w:t>
      </w:r>
      <w:r w:rsidR="00B67C59">
        <w:rPr>
          <w:rFonts w:ascii="Arial" w:hAnsi="Arial" w:cs="Arial"/>
          <w:color w:val="auto"/>
          <w:sz w:val="20"/>
          <w:szCs w:val="20"/>
        </w:rPr>
        <w:t xml:space="preserve"> lub </w:t>
      </w:r>
      <w:proofErr w:type="spellStart"/>
      <w:r w:rsidR="00B67C59">
        <w:rPr>
          <w:rFonts w:ascii="Arial" w:hAnsi="Arial" w:cs="Arial"/>
          <w:color w:val="auto"/>
          <w:sz w:val="20"/>
          <w:szCs w:val="20"/>
        </w:rPr>
        <w:t>faxu</w:t>
      </w:r>
      <w:proofErr w:type="spellEnd"/>
      <w:r w:rsidRPr="00B67C59">
        <w:rPr>
          <w:rFonts w:ascii="Arial" w:hAnsi="Arial" w:cs="Arial"/>
          <w:color w:val="auto"/>
          <w:sz w:val="20"/>
          <w:szCs w:val="20"/>
        </w:rPr>
        <w:t xml:space="preserve"> </w:t>
      </w:r>
      <w:r w:rsidR="00B67C59">
        <w:rPr>
          <w:rFonts w:ascii="Arial" w:hAnsi="Arial" w:cs="Arial"/>
          <w:color w:val="auto"/>
          <w:sz w:val="20"/>
          <w:szCs w:val="20"/>
        </w:rPr>
        <w:t xml:space="preserve">                  </w:t>
      </w:r>
      <w:r w:rsidRPr="00B67C59">
        <w:rPr>
          <w:rFonts w:ascii="Arial" w:hAnsi="Arial" w:cs="Arial"/>
          <w:color w:val="auto"/>
          <w:sz w:val="20"/>
          <w:szCs w:val="20"/>
        </w:rPr>
        <w:t xml:space="preserve">oraz w formie </w:t>
      </w:r>
      <w:r w:rsidR="00FF01E5" w:rsidRPr="00B67C59">
        <w:rPr>
          <w:rFonts w:ascii="Arial" w:hAnsi="Arial" w:cs="Arial"/>
          <w:color w:val="auto"/>
          <w:sz w:val="20"/>
          <w:szCs w:val="20"/>
        </w:rPr>
        <w:t xml:space="preserve">konsultacji </w:t>
      </w:r>
      <w:r w:rsidRPr="00B67C59">
        <w:rPr>
          <w:rFonts w:ascii="Arial" w:hAnsi="Arial" w:cs="Arial"/>
          <w:color w:val="auto"/>
          <w:sz w:val="20"/>
          <w:szCs w:val="20"/>
        </w:rPr>
        <w:t>z komisją w siedzibie Za</w:t>
      </w:r>
      <w:r w:rsidR="002C3429" w:rsidRPr="00B67C59">
        <w:rPr>
          <w:rFonts w:ascii="Arial" w:hAnsi="Arial" w:cs="Arial"/>
          <w:color w:val="auto"/>
          <w:sz w:val="20"/>
          <w:szCs w:val="20"/>
        </w:rPr>
        <w:t>praszającego</w:t>
      </w:r>
      <w:r w:rsidRPr="00B67C59">
        <w:rPr>
          <w:rFonts w:ascii="Arial" w:hAnsi="Arial" w:cs="Arial"/>
          <w:color w:val="auto"/>
          <w:sz w:val="20"/>
          <w:szCs w:val="20"/>
        </w:rPr>
        <w:t>.</w:t>
      </w:r>
    </w:p>
    <w:p w:rsidR="006C4C3F" w:rsidRPr="00B67C59" w:rsidRDefault="006C4C3F" w:rsidP="00B67C59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color w:val="auto"/>
          <w:sz w:val="20"/>
          <w:szCs w:val="20"/>
        </w:rPr>
      </w:pPr>
      <w:r w:rsidRPr="00B67C59">
        <w:rPr>
          <w:rFonts w:ascii="Arial" w:hAnsi="Arial" w:cs="Arial"/>
          <w:color w:val="auto"/>
          <w:sz w:val="20"/>
          <w:szCs w:val="20"/>
        </w:rPr>
        <w:t>Dialog techniczny jest prowadzony w języku polskim.</w:t>
      </w:r>
    </w:p>
    <w:p w:rsidR="006C4C3F" w:rsidRPr="00B67C59" w:rsidRDefault="006C4C3F" w:rsidP="00B67C59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color w:val="auto"/>
          <w:sz w:val="20"/>
          <w:szCs w:val="20"/>
        </w:rPr>
      </w:pPr>
      <w:r w:rsidRPr="00B67C59">
        <w:rPr>
          <w:rFonts w:ascii="Arial" w:hAnsi="Arial" w:cs="Arial"/>
          <w:color w:val="auto"/>
          <w:sz w:val="20"/>
          <w:szCs w:val="20"/>
        </w:rPr>
        <w:t>Za udział w dialogu technicznym podmioty w nim uczestniczące nie otrzymują wynagrodzenia ani zwrotu kosztów związanych z udziałem w dialogu.</w:t>
      </w:r>
    </w:p>
    <w:p w:rsidR="006C4C3F" w:rsidRPr="00B67C59" w:rsidRDefault="006C4C3F" w:rsidP="00B67C59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color w:val="auto"/>
          <w:sz w:val="20"/>
          <w:szCs w:val="20"/>
        </w:rPr>
      </w:pPr>
      <w:r w:rsidRPr="00B67C59">
        <w:rPr>
          <w:rFonts w:ascii="Arial" w:hAnsi="Arial" w:cs="Arial"/>
          <w:color w:val="auto"/>
          <w:sz w:val="20"/>
          <w:szCs w:val="20"/>
        </w:rPr>
        <w:t xml:space="preserve">Dialog techniczny jest prowadzony w sposób zapewniający zachowanie uczciwej konkurencji oraz równego traktowania uczestników dialogu. Dialog będzie prowadzony do momentu, </w:t>
      </w:r>
      <w:r w:rsidR="00B67C59">
        <w:rPr>
          <w:rFonts w:ascii="Arial" w:hAnsi="Arial" w:cs="Arial"/>
          <w:color w:val="auto"/>
          <w:sz w:val="20"/>
          <w:szCs w:val="20"/>
        </w:rPr>
        <w:t xml:space="preserve">                 </w:t>
      </w:r>
      <w:r w:rsidRPr="00B67C59">
        <w:rPr>
          <w:rFonts w:ascii="Arial" w:hAnsi="Arial" w:cs="Arial"/>
          <w:color w:val="auto"/>
          <w:sz w:val="20"/>
          <w:szCs w:val="20"/>
        </w:rPr>
        <w:t>gdy Za</w:t>
      </w:r>
      <w:r w:rsidR="002C3429" w:rsidRPr="00B67C59">
        <w:rPr>
          <w:rFonts w:ascii="Arial" w:hAnsi="Arial" w:cs="Arial"/>
          <w:color w:val="auto"/>
          <w:sz w:val="20"/>
          <w:szCs w:val="20"/>
        </w:rPr>
        <w:t>praszający</w:t>
      </w:r>
      <w:r w:rsidRPr="00B67C59">
        <w:rPr>
          <w:rFonts w:ascii="Arial" w:hAnsi="Arial" w:cs="Arial"/>
          <w:color w:val="auto"/>
          <w:sz w:val="20"/>
          <w:szCs w:val="20"/>
        </w:rPr>
        <w:t xml:space="preserve">, na podstawie uzyskanych od Uczestników dialogu technicznego informacji </w:t>
      </w:r>
      <w:r w:rsidRPr="00B67C59">
        <w:rPr>
          <w:rFonts w:ascii="Arial" w:hAnsi="Arial" w:cs="Arial"/>
          <w:color w:val="auto"/>
          <w:sz w:val="20"/>
          <w:szCs w:val="20"/>
        </w:rPr>
        <w:lastRenderedPageBreak/>
        <w:t xml:space="preserve">uzna, że pozyskana wiedza jest wystarczająca do przygotowania dokumentacji postępowania o udzielenie zamówienia publicznego, z zastrzeżeniem </w:t>
      </w:r>
      <w:r w:rsidRPr="00BE1C09">
        <w:rPr>
          <w:rFonts w:ascii="Arial" w:hAnsi="Arial" w:cs="Arial"/>
          <w:color w:val="auto"/>
          <w:sz w:val="20"/>
          <w:szCs w:val="20"/>
        </w:rPr>
        <w:t xml:space="preserve">ust. </w:t>
      </w:r>
      <w:r w:rsidR="00B67C59" w:rsidRPr="00BE1C09">
        <w:rPr>
          <w:rFonts w:ascii="Arial" w:hAnsi="Arial" w:cs="Arial"/>
          <w:color w:val="auto"/>
          <w:sz w:val="20"/>
          <w:szCs w:val="20"/>
        </w:rPr>
        <w:t>10</w:t>
      </w:r>
      <w:r w:rsidRPr="00BE1C09">
        <w:rPr>
          <w:rFonts w:ascii="Arial" w:hAnsi="Arial" w:cs="Arial"/>
          <w:color w:val="auto"/>
          <w:sz w:val="20"/>
          <w:szCs w:val="20"/>
        </w:rPr>
        <w:t>.</w:t>
      </w:r>
    </w:p>
    <w:p w:rsidR="00BE61F0" w:rsidRPr="00B67C59" w:rsidRDefault="00BE61F0" w:rsidP="00B67C59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color w:val="auto"/>
          <w:sz w:val="20"/>
          <w:szCs w:val="20"/>
        </w:rPr>
      </w:pPr>
      <w:r w:rsidRPr="00B67C59">
        <w:rPr>
          <w:rFonts w:ascii="Arial" w:hAnsi="Arial" w:cs="Arial"/>
          <w:color w:val="auto"/>
          <w:sz w:val="20"/>
          <w:szCs w:val="20"/>
        </w:rPr>
        <w:t>Dialog jest jawny z tym zastrzeżeniem, że zapraszający nie ujawni informacji stanowiących tajemnicę przedsiębiorstwa w rozumieniu przepisów o zwalczaniu nieuczciwej konkurencji, jeżeli podmiot uczestniczący w dialogu, nie później niż przed przekazaniem informacji zastrzegł, że konkretnie wskazane informacje nie mogą być udostępniane innym podmiotom.</w:t>
      </w:r>
    </w:p>
    <w:p w:rsidR="00B96898" w:rsidRPr="00B67C59" w:rsidRDefault="00B96898" w:rsidP="00B67C59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color w:val="auto"/>
          <w:sz w:val="20"/>
          <w:szCs w:val="20"/>
        </w:rPr>
      </w:pPr>
      <w:r w:rsidRPr="00B67C59">
        <w:rPr>
          <w:rFonts w:ascii="Arial" w:hAnsi="Arial" w:cs="Arial"/>
          <w:color w:val="auto"/>
          <w:sz w:val="20"/>
          <w:szCs w:val="20"/>
        </w:rPr>
        <w:t xml:space="preserve">W przypadku, gdy uczestnicy dialogu chcą zastrzec część przekazywanych informacji jako tajemnicę przedsiębiorstwa i nie wyrażają zgody na ich publikowanie zobowiązani </w:t>
      </w:r>
      <w:r w:rsidR="00B67C59">
        <w:rPr>
          <w:rFonts w:ascii="Arial" w:hAnsi="Arial" w:cs="Arial"/>
          <w:color w:val="auto"/>
          <w:sz w:val="20"/>
          <w:szCs w:val="20"/>
        </w:rPr>
        <w:t xml:space="preserve">                            </w:t>
      </w:r>
      <w:r w:rsidRPr="00B67C59">
        <w:rPr>
          <w:rFonts w:ascii="Arial" w:hAnsi="Arial" w:cs="Arial"/>
          <w:color w:val="auto"/>
          <w:sz w:val="20"/>
          <w:szCs w:val="20"/>
        </w:rPr>
        <w:t xml:space="preserve">są przedstawić na piśmie Zamawiającemu szczegółowe zestawienie tych informacji </w:t>
      </w:r>
      <w:r w:rsidR="00B67C59">
        <w:rPr>
          <w:rFonts w:ascii="Arial" w:hAnsi="Arial" w:cs="Arial"/>
          <w:color w:val="auto"/>
          <w:sz w:val="20"/>
          <w:szCs w:val="20"/>
        </w:rPr>
        <w:t xml:space="preserve">                          </w:t>
      </w:r>
      <w:r w:rsidRPr="00B67C59">
        <w:rPr>
          <w:rFonts w:ascii="Arial" w:hAnsi="Arial" w:cs="Arial"/>
          <w:color w:val="auto"/>
          <w:sz w:val="20"/>
          <w:szCs w:val="20"/>
        </w:rPr>
        <w:t>wraz z odpowiednim oświadczeniem, podpisanym przez umocowanych przedstawicieli uczestnika dialogu technicznego pod rygorem braku skutecznego zastrzeżenia przekazanych informacji jako tajemnicy przedsiębiorstwa</w:t>
      </w:r>
    </w:p>
    <w:p w:rsidR="00B96898" w:rsidRPr="00B67C59" w:rsidRDefault="00B96898" w:rsidP="00B67C59">
      <w:pPr>
        <w:pStyle w:val="Akapitzlist1"/>
        <w:widowControl/>
        <w:numPr>
          <w:ilvl w:val="0"/>
          <w:numId w:val="3"/>
        </w:numPr>
        <w:jc w:val="both"/>
        <w:rPr>
          <w:rFonts w:ascii="Arial" w:hAnsi="Arial" w:cs="Arial"/>
          <w:color w:val="auto"/>
          <w:sz w:val="20"/>
          <w:szCs w:val="20"/>
        </w:rPr>
      </w:pPr>
      <w:r w:rsidRPr="00B67C59">
        <w:rPr>
          <w:rFonts w:ascii="Arial" w:hAnsi="Arial" w:cs="Arial"/>
          <w:color w:val="auto"/>
          <w:sz w:val="20"/>
          <w:szCs w:val="20"/>
        </w:rPr>
        <w:t xml:space="preserve">W przypadku gdy informacje przekazywane Zamawiającemu przez uczestników dialogu technicznego mają charakter utworu oraz Wykonawcy przysługują do jego całości lub części autorskie prawa majątkowego, to powinny one być jednoznacznie wskazane </w:t>
      </w:r>
      <w:r w:rsidR="00B67C59">
        <w:rPr>
          <w:rFonts w:ascii="Arial" w:hAnsi="Arial" w:cs="Arial"/>
          <w:color w:val="auto"/>
          <w:sz w:val="20"/>
          <w:szCs w:val="20"/>
        </w:rPr>
        <w:t xml:space="preserve">                                       </w:t>
      </w:r>
      <w:r w:rsidRPr="00B67C59">
        <w:rPr>
          <w:rFonts w:ascii="Arial" w:hAnsi="Arial" w:cs="Arial"/>
          <w:color w:val="auto"/>
          <w:sz w:val="20"/>
          <w:szCs w:val="20"/>
        </w:rPr>
        <w:t xml:space="preserve">w przekazywanych materiałach. W takim przypadku Wykonawca udziela Zamawiającemu, </w:t>
      </w:r>
      <w:r w:rsidR="00B67C59">
        <w:rPr>
          <w:rFonts w:ascii="Arial" w:hAnsi="Arial" w:cs="Arial"/>
          <w:color w:val="auto"/>
          <w:sz w:val="20"/>
          <w:szCs w:val="20"/>
        </w:rPr>
        <w:t xml:space="preserve">                     </w:t>
      </w:r>
      <w:r w:rsidRPr="00B67C59">
        <w:rPr>
          <w:rFonts w:ascii="Arial" w:hAnsi="Arial" w:cs="Arial"/>
          <w:color w:val="auto"/>
          <w:sz w:val="20"/>
          <w:szCs w:val="20"/>
        </w:rPr>
        <w:t xml:space="preserve">z chwilą przekazania mu danego utworu, pozwolenia (licencji) na jego wykorzystanie </w:t>
      </w:r>
      <w:r w:rsidR="00B67C59">
        <w:rPr>
          <w:rFonts w:ascii="Arial" w:hAnsi="Arial" w:cs="Arial"/>
          <w:color w:val="auto"/>
          <w:sz w:val="20"/>
          <w:szCs w:val="20"/>
        </w:rPr>
        <w:t xml:space="preserve">                      </w:t>
      </w:r>
      <w:r w:rsidRPr="00B67C59">
        <w:rPr>
          <w:rFonts w:ascii="Arial" w:hAnsi="Arial" w:cs="Arial"/>
          <w:color w:val="auto"/>
          <w:sz w:val="20"/>
          <w:szCs w:val="20"/>
        </w:rPr>
        <w:t xml:space="preserve">dla potrzeb związanych z przeprowadzeniem postępowania przetargowego na niezbędnych </w:t>
      </w:r>
      <w:r w:rsidR="00B67C59">
        <w:rPr>
          <w:rFonts w:ascii="Arial" w:hAnsi="Arial" w:cs="Arial"/>
          <w:color w:val="auto"/>
          <w:sz w:val="20"/>
          <w:szCs w:val="20"/>
        </w:rPr>
        <w:t xml:space="preserve"> </w:t>
      </w:r>
      <w:r w:rsidRPr="00B67C59">
        <w:rPr>
          <w:rFonts w:ascii="Arial" w:hAnsi="Arial" w:cs="Arial"/>
          <w:color w:val="auto"/>
          <w:sz w:val="20"/>
          <w:szCs w:val="20"/>
        </w:rPr>
        <w:t xml:space="preserve">w tym celu polach eksploatacji, zakresie i terytorium. </w:t>
      </w:r>
    </w:p>
    <w:p w:rsidR="00B96898" w:rsidRPr="00B67C59" w:rsidRDefault="00B96898" w:rsidP="00B67C59">
      <w:pPr>
        <w:pStyle w:val="Akapitzlist1"/>
        <w:widowControl/>
        <w:numPr>
          <w:ilvl w:val="0"/>
          <w:numId w:val="3"/>
        </w:numPr>
        <w:jc w:val="both"/>
        <w:rPr>
          <w:rFonts w:ascii="Arial" w:hAnsi="Arial" w:cs="Arial"/>
          <w:color w:val="auto"/>
          <w:sz w:val="20"/>
          <w:szCs w:val="20"/>
        </w:rPr>
      </w:pPr>
      <w:r w:rsidRPr="00B67C59">
        <w:rPr>
          <w:rFonts w:ascii="Arial" w:hAnsi="Arial" w:cs="Arial"/>
          <w:color w:val="auto"/>
          <w:sz w:val="20"/>
          <w:szCs w:val="20"/>
        </w:rPr>
        <w:t xml:space="preserve">Podmioty biorące udział w dialogu technicznym wyrażają zgodę na wykorzystanie </w:t>
      </w:r>
      <w:r w:rsidR="00B67C59">
        <w:rPr>
          <w:rFonts w:ascii="Arial" w:hAnsi="Arial" w:cs="Arial"/>
          <w:color w:val="auto"/>
          <w:sz w:val="20"/>
          <w:szCs w:val="20"/>
        </w:rPr>
        <w:t xml:space="preserve">                        </w:t>
      </w:r>
      <w:r w:rsidRPr="00B67C59">
        <w:rPr>
          <w:rFonts w:ascii="Arial" w:hAnsi="Arial" w:cs="Arial"/>
          <w:color w:val="auto"/>
          <w:sz w:val="20"/>
          <w:szCs w:val="20"/>
        </w:rPr>
        <w:t xml:space="preserve">przez Zamawiającego przekazanych przez uczestników dialogu informacji, opracowań </w:t>
      </w:r>
      <w:r w:rsidR="00B67C59">
        <w:rPr>
          <w:rFonts w:ascii="Arial" w:hAnsi="Arial" w:cs="Arial"/>
          <w:color w:val="auto"/>
          <w:sz w:val="20"/>
          <w:szCs w:val="20"/>
        </w:rPr>
        <w:t xml:space="preserve">                          </w:t>
      </w:r>
      <w:r w:rsidRPr="00B67C59">
        <w:rPr>
          <w:rFonts w:ascii="Arial" w:hAnsi="Arial" w:cs="Arial"/>
          <w:color w:val="auto"/>
          <w:sz w:val="20"/>
          <w:szCs w:val="20"/>
        </w:rPr>
        <w:t>i utworów w całości lub części, a także ich przetwarzania w celu opracowania opisu przedmiotu oraz warunków realizacji zamówienia na potrzeby postępowania zakupowego.</w:t>
      </w:r>
    </w:p>
    <w:p w:rsidR="006C4C3F" w:rsidRPr="008C4720" w:rsidRDefault="006C4C3F" w:rsidP="00B67C59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color w:val="auto"/>
          <w:sz w:val="20"/>
          <w:szCs w:val="20"/>
        </w:rPr>
      </w:pPr>
      <w:r w:rsidRPr="00B67C59">
        <w:rPr>
          <w:rFonts w:ascii="Arial" w:hAnsi="Arial" w:cs="Arial"/>
          <w:color w:val="auto"/>
          <w:sz w:val="20"/>
          <w:szCs w:val="20"/>
        </w:rPr>
        <w:t xml:space="preserve">Zapraszający zastrzega sobie prawo do zakończenia dialogu technicznego na każdym jego </w:t>
      </w:r>
      <w:r w:rsidRPr="008C4720">
        <w:rPr>
          <w:rFonts w:ascii="Arial" w:hAnsi="Arial" w:cs="Arial"/>
          <w:color w:val="auto"/>
          <w:sz w:val="20"/>
          <w:szCs w:val="20"/>
        </w:rPr>
        <w:t xml:space="preserve">etapie bez podania przyczyn. </w:t>
      </w:r>
    </w:p>
    <w:p w:rsidR="006C4C3F" w:rsidRPr="008C4720" w:rsidRDefault="006C4C3F" w:rsidP="00B67C59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color w:val="auto"/>
          <w:sz w:val="20"/>
          <w:szCs w:val="20"/>
        </w:rPr>
      </w:pPr>
      <w:r w:rsidRPr="008C4720">
        <w:rPr>
          <w:rFonts w:ascii="Arial" w:hAnsi="Arial" w:cs="Arial"/>
          <w:color w:val="auto"/>
          <w:sz w:val="20"/>
          <w:szCs w:val="20"/>
        </w:rPr>
        <w:t>Za</w:t>
      </w:r>
      <w:r w:rsidR="002C3429" w:rsidRPr="008C4720">
        <w:rPr>
          <w:rFonts w:ascii="Arial" w:hAnsi="Arial" w:cs="Arial"/>
          <w:color w:val="auto"/>
          <w:sz w:val="20"/>
          <w:szCs w:val="20"/>
        </w:rPr>
        <w:t xml:space="preserve">praszający </w:t>
      </w:r>
      <w:r w:rsidRPr="008C4720">
        <w:rPr>
          <w:rFonts w:ascii="Arial" w:hAnsi="Arial" w:cs="Arial"/>
          <w:color w:val="auto"/>
          <w:sz w:val="20"/>
          <w:szCs w:val="20"/>
        </w:rPr>
        <w:t>informuje</w:t>
      </w:r>
      <w:r w:rsidR="00B67C59" w:rsidRPr="008C4720">
        <w:rPr>
          <w:rFonts w:ascii="Arial" w:hAnsi="Arial" w:cs="Arial"/>
          <w:color w:val="auto"/>
          <w:sz w:val="20"/>
          <w:szCs w:val="20"/>
        </w:rPr>
        <w:t xml:space="preserve"> – </w:t>
      </w:r>
      <w:r w:rsidRPr="008C4720">
        <w:rPr>
          <w:rFonts w:ascii="Arial" w:hAnsi="Arial" w:cs="Arial"/>
          <w:color w:val="auto"/>
          <w:sz w:val="20"/>
          <w:szCs w:val="20"/>
        </w:rPr>
        <w:t>jeśli istnieje możliwość, że o udzielenie zamówienia będzie ubiegał się podmiot, który uczestniczył w przygotowaniu postępowania o udzielenie tego zamówienia, to udział tego podmiotu w postępowaniu nie zakłóci konkurencji. Za</w:t>
      </w:r>
      <w:r w:rsidR="002C3429" w:rsidRPr="008C4720">
        <w:rPr>
          <w:rFonts w:ascii="Arial" w:hAnsi="Arial" w:cs="Arial"/>
          <w:color w:val="auto"/>
          <w:sz w:val="20"/>
          <w:szCs w:val="20"/>
        </w:rPr>
        <w:t xml:space="preserve">praszający </w:t>
      </w:r>
      <w:r w:rsidRPr="008C4720">
        <w:rPr>
          <w:rFonts w:ascii="Arial" w:hAnsi="Arial" w:cs="Arial"/>
          <w:color w:val="auto"/>
          <w:sz w:val="20"/>
          <w:szCs w:val="20"/>
        </w:rPr>
        <w:t xml:space="preserve">                               w szczególności przekaże pozostałym wykonawcom informacje, które uzyskał i przekazał podczas przygotowania postępowania oraz wyznaczy odpowiedni termin na złożenie ofert. </w:t>
      </w:r>
    </w:p>
    <w:p w:rsidR="006C4C3F" w:rsidRPr="008C4720" w:rsidRDefault="006C4C3F" w:rsidP="00B67C59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color w:val="auto"/>
          <w:sz w:val="20"/>
          <w:szCs w:val="20"/>
        </w:rPr>
      </w:pPr>
      <w:r w:rsidRPr="008C4720">
        <w:rPr>
          <w:rFonts w:ascii="Arial" w:hAnsi="Arial" w:cs="Arial"/>
          <w:color w:val="auto"/>
          <w:sz w:val="20"/>
          <w:szCs w:val="20"/>
        </w:rPr>
        <w:t>Za</w:t>
      </w:r>
      <w:r w:rsidR="002C3429" w:rsidRPr="008C4720">
        <w:rPr>
          <w:rFonts w:ascii="Arial" w:hAnsi="Arial" w:cs="Arial"/>
          <w:color w:val="auto"/>
          <w:sz w:val="20"/>
          <w:szCs w:val="20"/>
        </w:rPr>
        <w:t xml:space="preserve">praszający </w:t>
      </w:r>
      <w:r w:rsidRPr="008C4720">
        <w:rPr>
          <w:rFonts w:ascii="Arial" w:hAnsi="Arial" w:cs="Arial"/>
          <w:color w:val="auto"/>
          <w:sz w:val="20"/>
          <w:szCs w:val="20"/>
        </w:rPr>
        <w:t xml:space="preserve">zastrzega sobie prawo do nieodpłatnego wykorzystania przekazanych </w:t>
      </w:r>
      <w:r w:rsidR="00B67C59" w:rsidRPr="008C4720">
        <w:rPr>
          <w:rFonts w:ascii="Arial" w:hAnsi="Arial" w:cs="Arial"/>
          <w:color w:val="auto"/>
          <w:sz w:val="20"/>
          <w:szCs w:val="20"/>
        </w:rPr>
        <w:t xml:space="preserve">                    </w:t>
      </w:r>
      <w:r w:rsidRPr="008C4720">
        <w:rPr>
          <w:rFonts w:ascii="Arial" w:hAnsi="Arial" w:cs="Arial"/>
          <w:color w:val="auto"/>
          <w:sz w:val="20"/>
          <w:szCs w:val="20"/>
        </w:rPr>
        <w:t xml:space="preserve">przez Uczestników dialogu informacji, opracowań oraz utworów w całości lub w części, </w:t>
      </w:r>
      <w:r w:rsidR="00B67C59" w:rsidRPr="008C4720">
        <w:rPr>
          <w:rFonts w:ascii="Arial" w:hAnsi="Arial" w:cs="Arial"/>
          <w:color w:val="auto"/>
          <w:sz w:val="20"/>
          <w:szCs w:val="20"/>
        </w:rPr>
        <w:t xml:space="preserve">                        </w:t>
      </w:r>
      <w:r w:rsidRPr="008C4720">
        <w:rPr>
          <w:rFonts w:ascii="Arial" w:hAnsi="Arial" w:cs="Arial"/>
          <w:color w:val="auto"/>
          <w:sz w:val="20"/>
          <w:szCs w:val="20"/>
        </w:rPr>
        <w:t>a także ich przetwarzania w celu opracowania dokumentacji przetargowej, w tym opisu przedmiotu zamówienia, specyfikacji istotnych warunków zamówienia i warunków umowy.</w:t>
      </w:r>
    </w:p>
    <w:p w:rsidR="006C4C3F" w:rsidRPr="000C1D3F" w:rsidRDefault="006C4C3F" w:rsidP="00B67C59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color w:val="auto"/>
          <w:sz w:val="20"/>
          <w:szCs w:val="20"/>
        </w:rPr>
      </w:pPr>
      <w:r w:rsidRPr="008C4720">
        <w:rPr>
          <w:rFonts w:ascii="Arial" w:hAnsi="Arial" w:cs="Arial"/>
          <w:color w:val="auto"/>
          <w:sz w:val="20"/>
          <w:szCs w:val="20"/>
        </w:rPr>
        <w:t xml:space="preserve">Dialog techniczny będzie przeprowadzony w oparciu o Regulamin Prowadzenia Dialogu </w:t>
      </w:r>
      <w:r w:rsidRPr="000C1D3F">
        <w:rPr>
          <w:rFonts w:ascii="Arial" w:hAnsi="Arial" w:cs="Arial"/>
          <w:color w:val="auto"/>
          <w:sz w:val="20"/>
          <w:szCs w:val="20"/>
        </w:rPr>
        <w:t>Technicznego w 1 Wojskowym Szpitalu Klinicznym z Polikliniką SP</w:t>
      </w:r>
      <w:r w:rsidR="002C3429" w:rsidRPr="000C1D3F">
        <w:rPr>
          <w:rFonts w:ascii="Arial" w:hAnsi="Arial" w:cs="Arial"/>
          <w:color w:val="auto"/>
          <w:sz w:val="20"/>
          <w:szCs w:val="20"/>
        </w:rPr>
        <w:t xml:space="preserve"> </w:t>
      </w:r>
      <w:r w:rsidRPr="000C1D3F">
        <w:rPr>
          <w:rFonts w:ascii="Arial" w:hAnsi="Arial" w:cs="Arial"/>
          <w:color w:val="auto"/>
          <w:sz w:val="20"/>
          <w:szCs w:val="20"/>
        </w:rPr>
        <w:t>ZOZ w Lublinie.</w:t>
      </w:r>
    </w:p>
    <w:p w:rsidR="003E72B9" w:rsidRPr="000C1D3F" w:rsidRDefault="003E72B9" w:rsidP="00B67C59">
      <w:pPr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0C1D3F">
        <w:rPr>
          <w:rFonts w:ascii="Arial" w:hAnsi="Arial" w:cs="Arial"/>
          <w:sz w:val="20"/>
          <w:szCs w:val="20"/>
        </w:rPr>
        <w:t xml:space="preserve">Warunkiem udziału w przedmiotowym dialogu technicznym jest wykonanie w okresie ostatnich </w:t>
      </w:r>
      <w:r w:rsidR="00D92BCE" w:rsidRPr="000C1D3F">
        <w:rPr>
          <w:rFonts w:ascii="Arial" w:hAnsi="Arial" w:cs="Arial"/>
          <w:sz w:val="20"/>
          <w:szCs w:val="20"/>
        </w:rPr>
        <w:t>trzech</w:t>
      </w:r>
      <w:r w:rsidRPr="000C1D3F">
        <w:rPr>
          <w:rFonts w:ascii="Arial" w:hAnsi="Arial" w:cs="Arial"/>
          <w:sz w:val="20"/>
          <w:szCs w:val="20"/>
        </w:rPr>
        <w:t xml:space="preserve"> lat przed upływem terminu składania Zgłoszeń </w:t>
      </w:r>
      <w:r w:rsidR="00D92BCE" w:rsidRPr="000C1D3F">
        <w:rPr>
          <w:rFonts w:ascii="Arial" w:hAnsi="Arial" w:cs="Arial"/>
          <w:sz w:val="20"/>
          <w:szCs w:val="20"/>
        </w:rPr>
        <w:t xml:space="preserve">dostaw </w:t>
      </w:r>
      <w:r w:rsidR="000C1D3F" w:rsidRPr="000C1D3F">
        <w:rPr>
          <w:rFonts w:ascii="Arial" w:hAnsi="Arial" w:cs="Arial"/>
          <w:sz w:val="20"/>
          <w:szCs w:val="20"/>
        </w:rPr>
        <w:t xml:space="preserve">i instalacji wysokospecjalistycznego wyposażenia diagnostycznego, tj.: TK i/lub MRI i/lub </w:t>
      </w:r>
      <w:proofErr w:type="spellStart"/>
      <w:r w:rsidR="000C1D3F" w:rsidRPr="000C1D3F">
        <w:rPr>
          <w:rFonts w:ascii="Arial" w:hAnsi="Arial" w:cs="Arial"/>
          <w:sz w:val="20"/>
          <w:szCs w:val="20"/>
        </w:rPr>
        <w:t>angiograf</w:t>
      </w:r>
      <w:r w:rsidR="00012841">
        <w:rPr>
          <w:rFonts w:ascii="Arial" w:hAnsi="Arial" w:cs="Arial"/>
          <w:sz w:val="20"/>
          <w:szCs w:val="20"/>
        </w:rPr>
        <w:t>u</w:t>
      </w:r>
      <w:proofErr w:type="spellEnd"/>
      <w:r w:rsidR="000C1D3F" w:rsidRPr="000C1D3F">
        <w:rPr>
          <w:rFonts w:ascii="Arial" w:hAnsi="Arial" w:cs="Arial"/>
          <w:sz w:val="20"/>
          <w:szCs w:val="20"/>
        </w:rPr>
        <w:t xml:space="preserve">                   w ciągu ostatnich trzech lat – o łącznej wartości jednego kontraktu min. 10 000 000,00 zł brutto</w:t>
      </w:r>
      <w:r w:rsidRPr="000C1D3F">
        <w:rPr>
          <w:rFonts w:ascii="Arial" w:hAnsi="Arial" w:cs="Arial"/>
          <w:sz w:val="20"/>
          <w:szCs w:val="20"/>
        </w:rPr>
        <w:t xml:space="preserve">. </w:t>
      </w:r>
      <w:r w:rsidRPr="000C1D3F">
        <w:rPr>
          <w:rFonts w:ascii="Arial" w:hAnsi="Arial" w:cs="Arial"/>
          <w:iCs/>
          <w:sz w:val="20"/>
          <w:szCs w:val="20"/>
          <w:shd w:val="clear" w:color="auto" w:fill="FFFFFF"/>
        </w:rPr>
        <w:t xml:space="preserve">Na potwierdzenie spełniania tego warunku należy </w:t>
      </w:r>
      <w:r w:rsidRPr="000C1D3F">
        <w:rPr>
          <w:rFonts w:ascii="Arial" w:hAnsi="Arial" w:cs="Arial"/>
          <w:sz w:val="20"/>
          <w:szCs w:val="20"/>
        </w:rPr>
        <w:t xml:space="preserve">opisać wykonane zadania </w:t>
      </w:r>
      <w:r w:rsidR="00012841">
        <w:rPr>
          <w:rFonts w:ascii="Arial" w:hAnsi="Arial" w:cs="Arial"/>
          <w:sz w:val="20"/>
          <w:szCs w:val="20"/>
        </w:rPr>
        <w:t xml:space="preserve">                    </w:t>
      </w:r>
      <w:r w:rsidRPr="000C1D3F">
        <w:rPr>
          <w:rFonts w:ascii="Arial" w:hAnsi="Arial" w:cs="Arial"/>
          <w:sz w:val="20"/>
          <w:szCs w:val="20"/>
        </w:rPr>
        <w:t>w</w:t>
      </w:r>
      <w:r w:rsidR="00B67C59" w:rsidRPr="000C1D3F">
        <w:rPr>
          <w:rFonts w:ascii="Arial" w:hAnsi="Arial" w:cs="Arial"/>
          <w:sz w:val="20"/>
          <w:szCs w:val="20"/>
        </w:rPr>
        <w:t xml:space="preserve"> </w:t>
      </w:r>
      <w:r w:rsidRPr="000C1D3F">
        <w:rPr>
          <w:rFonts w:ascii="Arial" w:hAnsi="Arial" w:cs="Arial"/>
          <w:sz w:val="20"/>
          <w:szCs w:val="20"/>
        </w:rPr>
        <w:t>zg</w:t>
      </w:r>
      <w:r w:rsidR="00B67C59" w:rsidRPr="000C1D3F">
        <w:rPr>
          <w:rFonts w:ascii="Arial" w:hAnsi="Arial" w:cs="Arial"/>
          <w:sz w:val="20"/>
          <w:szCs w:val="20"/>
        </w:rPr>
        <w:t>ł</w:t>
      </w:r>
      <w:r w:rsidRPr="000C1D3F">
        <w:rPr>
          <w:rFonts w:ascii="Arial" w:hAnsi="Arial" w:cs="Arial"/>
          <w:sz w:val="20"/>
          <w:szCs w:val="20"/>
        </w:rPr>
        <w:t>oszeniu stanowiącym załącznik nr 1 do niniejszego ogłoszenia</w:t>
      </w:r>
      <w:r w:rsidR="00D92BCE" w:rsidRPr="000C1D3F">
        <w:rPr>
          <w:rFonts w:ascii="Arial" w:hAnsi="Arial" w:cs="Arial"/>
          <w:iCs/>
          <w:sz w:val="20"/>
          <w:szCs w:val="20"/>
          <w:shd w:val="clear" w:color="auto" w:fill="FFFFFF"/>
        </w:rPr>
        <w:t xml:space="preserve"> oraz załączyć </w:t>
      </w:r>
      <w:r w:rsidR="000C1D3F" w:rsidRPr="000C1D3F">
        <w:rPr>
          <w:rFonts w:ascii="Arial" w:hAnsi="Arial" w:cs="Arial"/>
          <w:iCs/>
          <w:sz w:val="20"/>
          <w:szCs w:val="20"/>
          <w:shd w:val="clear" w:color="auto" w:fill="FFFFFF"/>
        </w:rPr>
        <w:t xml:space="preserve">                </w:t>
      </w:r>
      <w:r w:rsidRPr="000C1D3F">
        <w:rPr>
          <w:rFonts w:ascii="Arial" w:hAnsi="Arial" w:cs="Arial"/>
          <w:iCs/>
          <w:sz w:val="20"/>
          <w:szCs w:val="20"/>
          <w:shd w:val="clear" w:color="auto" w:fill="FFFFFF"/>
        </w:rPr>
        <w:t xml:space="preserve">do </w:t>
      </w:r>
      <w:r w:rsidR="00BE1C09" w:rsidRPr="000C1D3F">
        <w:rPr>
          <w:rFonts w:ascii="Arial" w:hAnsi="Arial" w:cs="Arial"/>
          <w:iCs/>
          <w:sz w:val="20"/>
          <w:szCs w:val="20"/>
          <w:shd w:val="clear" w:color="auto" w:fill="FFFFFF"/>
        </w:rPr>
        <w:t xml:space="preserve">zgłoszenia </w:t>
      </w:r>
      <w:r w:rsidRPr="000C1D3F">
        <w:rPr>
          <w:rFonts w:ascii="Arial" w:hAnsi="Arial" w:cs="Arial"/>
          <w:iCs/>
          <w:sz w:val="20"/>
          <w:szCs w:val="20"/>
          <w:shd w:val="clear" w:color="auto" w:fill="FFFFFF"/>
        </w:rPr>
        <w:t>dowody (poświadczenia, referencje) potwierdzające ich należyte wykonanie.</w:t>
      </w:r>
    </w:p>
    <w:p w:rsidR="003E72B9" w:rsidRPr="000C1D3F" w:rsidRDefault="003E72B9" w:rsidP="00B67C59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color w:val="auto"/>
          <w:sz w:val="20"/>
          <w:szCs w:val="20"/>
        </w:rPr>
      </w:pPr>
      <w:r w:rsidRPr="000C1D3F">
        <w:rPr>
          <w:rFonts w:ascii="Arial" w:hAnsi="Arial" w:cs="Arial"/>
          <w:color w:val="auto"/>
          <w:sz w:val="20"/>
          <w:szCs w:val="20"/>
        </w:rPr>
        <w:t xml:space="preserve">Warunkiem zaproszenia do udziału w dialogu jest złożenie przez zainteresowany podmiot podpisanego </w:t>
      </w:r>
      <w:r w:rsidR="00BE1C09" w:rsidRPr="000C1D3F">
        <w:rPr>
          <w:rFonts w:ascii="Arial" w:hAnsi="Arial" w:cs="Arial"/>
          <w:color w:val="auto"/>
          <w:sz w:val="20"/>
          <w:szCs w:val="20"/>
        </w:rPr>
        <w:t>zgłoszenia</w:t>
      </w:r>
      <w:r w:rsidRPr="000C1D3F">
        <w:rPr>
          <w:rFonts w:ascii="Arial" w:hAnsi="Arial" w:cs="Arial"/>
          <w:color w:val="auto"/>
          <w:sz w:val="20"/>
          <w:szCs w:val="20"/>
        </w:rPr>
        <w:t>, zgodnie ze wzorem stanowiącym załącznik nr 1 do niniejszego ogłoszenia</w:t>
      </w:r>
      <w:r w:rsidR="00BE1C09" w:rsidRPr="000C1D3F">
        <w:rPr>
          <w:rFonts w:ascii="Arial" w:hAnsi="Arial" w:cs="Arial"/>
          <w:color w:val="auto"/>
          <w:sz w:val="20"/>
          <w:szCs w:val="20"/>
        </w:rPr>
        <w:t>.</w:t>
      </w:r>
    </w:p>
    <w:p w:rsidR="000C1D3F" w:rsidRPr="000C1D3F" w:rsidRDefault="006C4C3F" w:rsidP="00B67C59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color w:val="auto"/>
          <w:sz w:val="20"/>
          <w:szCs w:val="20"/>
        </w:rPr>
      </w:pPr>
      <w:r w:rsidRPr="000C1D3F">
        <w:rPr>
          <w:rFonts w:ascii="Arial" w:hAnsi="Arial" w:cs="Arial"/>
          <w:color w:val="auto"/>
          <w:sz w:val="20"/>
          <w:szCs w:val="20"/>
        </w:rPr>
        <w:t xml:space="preserve">Do dialogu będą zaproszeni maksymalnie </w:t>
      </w:r>
      <w:r w:rsidR="000015FA" w:rsidRPr="000C1D3F">
        <w:rPr>
          <w:rFonts w:ascii="Arial" w:hAnsi="Arial" w:cs="Arial"/>
          <w:b/>
          <w:color w:val="auto"/>
          <w:sz w:val="20"/>
          <w:szCs w:val="20"/>
        </w:rPr>
        <w:t>5 uczestników</w:t>
      </w:r>
      <w:r w:rsidR="00BE1C09" w:rsidRPr="000C1D3F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Pr="000C1D3F">
        <w:rPr>
          <w:rFonts w:ascii="Arial" w:hAnsi="Arial" w:cs="Arial"/>
          <w:color w:val="auto"/>
          <w:sz w:val="20"/>
          <w:szCs w:val="20"/>
        </w:rPr>
        <w:t xml:space="preserve">spośród </w:t>
      </w:r>
      <w:r w:rsidR="00BE1C09" w:rsidRPr="000C1D3F">
        <w:rPr>
          <w:rFonts w:ascii="Arial" w:hAnsi="Arial" w:cs="Arial"/>
          <w:color w:val="auto"/>
          <w:sz w:val="20"/>
          <w:szCs w:val="20"/>
        </w:rPr>
        <w:t xml:space="preserve">złożonych zgłoszeń </w:t>
      </w:r>
      <w:r w:rsidRPr="000C1D3F">
        <w:rPr>
          <w:rFonts w:ascii="Arial" w:hAnsi="Arial" w:cs="Arial"/>
          <w:color w:val="auto"/>
          <w:sz w:val="20"/>
          <w:szCs w:val="20"/>
        </w:rPr>
        <w:t xml:space="preserve">                   o dopuszczenie. Kryterium wyboru będzie oparte na doświadczeniu potencjalnych uczestników, </w:t>
      </w:r>
      <w:r w:rsidR="002C3429" w:rsidRPr="000C1D3F">
        <w:rPr>
          <w:rFonts w:ascii="Arial" w:hAnsi="Arial" w:cs="Arial"/>
          <w:color w:val="auto"/>
          <w:sz w:val="20"/>
          <w:szCs w:val="20"/>
        </w:rPr>
        <w:t xml:space="preserve">oceniana będzie ilość </w:t>
      </w:r>
      <w:r w:rsidR="00593B39" w:rsidRPr="000C1D3F">
        <w:rPr>
          <w:rFonts w:ascii="Arial" w:hAnsi="Arial" w:cs="Arial"/>
          <w:color w:val="auto"/>
          <w:sz w:val="20"/>
          <w:szCs w:val="20"/>
        </w:rPr>
        <w:t xml:space="preserve">wykonanych dostaw </w:t>
      </w:r>
      <w:r w:rsidR="000C1D3F" w:rsidRPr="000C1D3F">
        <w:rPr>
          <w:rFonts w:ascii="Arial" w:hAnsi="Arial" w:cs="Arial"/>
          <w:color w:val="auto"/>
          <w:sz w:val="20"/>
          <w:szCs w:val="20"/>
        </w:rPr>
        <w:t xml:space="preserve">i instalacji wysokospecjalistycznego wyposażenia diagnostycznego, tj.: TK i/lub MRI i/lub </w:t>
      </w:r>
      <w:proofErr w:type="spellStart"/>
      <w:r w:rsidR="000C1D3F" w:rsidRPr="000C1D3F">
        <w:rPr>
          <w:rFonts w:ascii="Arial" w:hAnsi="Arial" w:cs="Arial"/>
          <w:color w:val="auto"/>
          <w:sz w:val="20"/>
          <w:szCs w:val="20"/>
        </w:rPr>
        <w:t>angiograf</w:t>
      </w:r>
      <w:r w:rsidR="00012841">
        <w:rPr>
          <w:rFonts w:ascii="Arial" w:hAnsi="Arial" w:cs="Arial"/>
          <w:color w:val="auto"/>
          <w:sz w:val="20"/>
          <w:szCs w:val="20"/>
        </w:rPr>
        <w:t>u</w:t>
      </w:r>
      <w:proofErr w:type="spellEnd"/>
      <w:r w:rsidR="000C1D3F" w:rsidRPr="000C1D3F">
        <w:rPr>
          <w:rFonts w:ascii="Arial" w:hAnsi="Arial" w:cs="Arial"/>
          <w:color w:val="auto"/>
          <w:sz w:val="20"/>
          <w:szCs w:val="20"/>
        </w:rPr>
        <w:t xml:space="preserve"> w ciągu ostatnich trzech lat –              o łącznej wartości jednego kontraktu powyżej 10 000 000,00 zł brutto</w:t>
      </w:r>
      <w:r w:rsidR="00012841">
        <w:rPr>
          <w:rFonts w:ascii="Arial" w:hAnsi="Arial" w:cs="Arial"/>
          <w:color w:val="auto"/>
          <w:sz w:val="20"/>
          <w:szCs w:val="20"/>
        </w:rPr>
        <w:t>.</w:t>
      </w:r>
    </w:p>
    <w:p w:rsidR="006C4C3F" w:rsidRPr="000C1D3F" w:rsidRDefault="006C4C3F" w:rsidP="00B67C59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color w:val="auto"/>
          <w:sz w:val="20"/>
          <w:szCs w:val="20"/>
        </w:rPr>
      </w:pPr>
      <w:r w:rsidRPr="000C1D3F">
        <w:rPr>
          <w:rFonts w:ascii="Arial" w:hAnsi="Arial" w:cs="Arial"/>
          <w:color w:val="auto"/>
          <w:sz w:val="20"/>
          <w:szCs w:val="20"/>
        </w:rPr>
        <w:t>Wybrani do udziału w dialogu uczestnicy w wyznaczonym czasie i miejscu przedstawią swoją koncepcję rozbudowy w oparciu o istniejące warunki.</w:t>
      </w:r>
    </w:p>
    <w:p w:rsidR="006C4C3F" w:rsidRPr="008C4720" w:rsidRDefault="006C4C3F" w:rsidP="00B67C59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b/>
          <w:i/>
          <w:color w:val="auto"/>
          <w:sz w:val="20"/>
          <w:szCs w:val="20"/>
        </w:rPr>
      </w:pPr>
      <w:r w:rsidRPr="000C1D3F">
        <w:rPr>
          <w:rFonts w:ascii="Arial" w:hAnsi="Arial" w:cs="Arial"/>
          <w:b/>
          <w:i/>
          <w:color w:val="auto"/>
          <w:sz w:val="20"/>
          <w:szCs w:val="20"/>
        </w:rPr>
        <w:t>W ramach dialogu technicznego Za</w:t>
      </w:r>
      <w:r w:rsidR="002C3429" w:rsidRPr="000C1D3F">
        <w:rPr>
          <w:rFonts w:ascii="Arial" w:hAnsi="Arial" w:cs="Arial"/>
          <w:b/>
          <w:i/>
          <w:color w:val="auto"/>
          <w:sz w:val="20"/>
          <w:szCs w:val="20"/>
        </w:rPr>
        <w:t>praszający z</w:t>
      </w:r>
      <w:r w:rsidRPr="000C1D3F">
        <w:rPr>
          <w:rFonts w:ascii="Arial" w:hAnsi="Arial" w:cs="Arial"/>
          <w:b/>
          <w:i/>
          <w:color w:val="auto"/>
          <w:sz w:val="20"/>
          <w:szCs w:val="20"/>
        </w:rPr>
        <w:t>aleca</w:t>
      </w:r>
      <w:r w:rsidR="00B67C59" w:rsidRPr="008C4720">
        <w:rPr>
          <w:rFonts w:ascii="Arial" w:hAnsi="Arial" w:cs="Arial"/>
          <w:b/>
          <w:i/>
          <w:color w:val="auto"/>
          <w:sz w:val="20"/>
          <w:szCs w:val="20"/>
        </w:rPr>
        <w:t xml:space="preserve"> </w:t>
      </w:r>
      <w:r w:rsidRPr="008C4720">
        <w:rPr>
          <w:rFonts w:ascii="Arial" w:hAnsi="Arial" w:cs="Arial"/>
          <w:b/>
          <w:i/>
          <w:color w:val="auto"/>
          <w:sz w:val="20"/>
          <w:szCs w:val="20"/>
        </w:rPr>
        <w:t>przeprowadzenie wizji lokalnej</w:t>
      </w:r>
      <w:r w:rsidR="00964C47" w:rsidRPr="008C4720">
        <w:rPr>
          <w:rFonts w:ascii="Arial" w:hAnsi="Arial" w:cs="Arial"/>
          <w:b/>
          <w:i/>
          <w:color w:val="auto"/>
          <w:sz w:val="20"/>
          <w:szCs w:val="20"/>
        </w:rPr>
        <w:t xml:space="preserve">                  po wcześniejszym uzgodnieniu terminu z Zapraszającym. </w:t>
      </w:r>
    </w:p>
    <w:sectPr w:rsidR="006C4C3F" w:rsidRPr="008C4720" w:rsidSect="003B3B96">
      <w:pgSz w:w="11906" w:h="16838"/>
      <w:pgMar w:top="1417" w:right="1417" w:bottom="71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1C09" w:rsidRDefault="00BE1C09">
      <w:r>
        <w:separator/>
      </w:r>
    </w:p>
  </w:endnote>
  <w:endnote w:type="continuationSeparator" w:id="0">
    <w:p w:rsidR="00BE1C09" w:rsidRDefault="00BE1C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1C09" w:rsidRDefault="00BE1C09">
      <w:r>
        <w:separator/>
      </w:r>
    </w:p>
  </w:footnote>
  <w:footnote w:type="continuationSeparator" w:id="0">
    <w:p w:rsidR="00BE1C09" w:rsidRDefault="00BE1C0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B5465"/>
    <w:multiLevelType w:val="hybridMultilevel"/>
    <w:tmpl w:val="F16A04C2"/>
    <w:lvl w:ilvl="0" w:tplc="0C380F3C"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7486347"/>
    <w:multiLevelType w:val="hybridMultilevel"/>
    <w:tmpl w:val="AA343EF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7B086AB2">
      <w:start w:val="1"/>
      <w:numFmt w:val="decimal"/>
      <w:lvlText w:val="2.%2"/>
      <w:lvlJc w:val="left"/>
      <w:pPr>
        <w:ind w:left="1134" w:hanging="454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6886E26"/>
    <w:multiLevelType w:val="hybridMultilevel"/>
    <w:tmpl w:val="371C7C5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7D22970"/>
    <w:multiLevelType w:val="hybridMultilevel"/>
    <w:tmpl w:val="B2A88AB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C3D2E21"/>
    <w:multiLevelType w:val="hybridMultilevel"/>
    <w:tmpl w:val="16B456F4"/>
    <w:lvl w:ilvl="0" w:tplc="3EF0DF2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081E3D"/>
    <w:multiLevelType w:val="hybridMultilevel"/>
    <w:tmpl w:val="7A34899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3B8E"/>
    <w:rsid w:val="000015FA"/>
    <w:rsid w:val="00012841"/>
    <w:rsid w:val="00026B6B"/>
    <w:rsid w:val="0003444F"/>
    <w:rsid w:val="00044A9C"/>
    <w:rsid w:val="0006081D"/>
    <w:rsid w:val="000608A5"/>
    <w:rsid w:val="00061A5F"/>
    <w:rsid w:val="000706E2"/>
    <w:rsid w:val="0007184F"/>
    <w:rsid w:val="00076922"/>
    <w:rsid w:val="00085816"/>
    <w:rsid w:val="00086D1C"/>
    <w:rsid w:val="00092611"/>
    <w:rsid w:val="0009722D"/>
    <w:rsid w:val="000A2639"/>
    <w:rsid w:val="000A6395"/>
    <w:rsid w:val="000C1D3F"/>
    <w:rsid w:val="000C212A"/>
    <w:rsid w:val="000D0092"/>
    <w:rsid w:val="001112FC"/>
    <w:rsid w:val="00136895"/>
    <w:rsid w:val="00166C3A"/>
    <w:rsid w:val="00167209"/>
    <w:rsid w:val="00175566"/>
    <w:rsid w:val="001F7285"/>
    <w:rsid w:val="00224A03"/>
    <w:rsid w:val="002368C9"/>
    <w:rsid w:val="00236DF8"/>
    <w:rsid w:val="002817B3"/>
    <w:rsid w:val="002C1EF1"/>
    <w:rsid w:val="002C3429"/>
    <w:rsid w:val="002F4DA8"/>
    <w:rsid w:val="00301007"/>
    <w:rsid w:val="00315EC2"/>
    <w:rsid w:val="00362A24"/>
    <w:rsid w:val="00390E95"/>
    <w:rsid w:val="003B3B96"/>
    <w:rsid w:val="003E3B8E"/>
    <w:rsid w:val="003E72B9"/>
    <w:rsid w:val="003E77A8"/>
    <w:rsid w:val="003F2E1A"/>
    <w:rsid w:val="004063C9"/>
    <w:rsid w:val="00426AE8"/>
    <w:rsid w:val="00427F63"/>
    <w:rsid w:val="00482BD0"/>
    <w:rsid w:val="004B57AE"/>
    <w:rsid w:val="004C5073"/>
    <w:rsid w:val="004F73D1"/>
    <w:rsid w:val="00511B78"/>
    <w:rsid w:val="00557204"/>
    <w:rsid w:val="00560B6C"/>
    <w:rsid w:val="0056363D"/>
    <w:rsid w:val="0057109D"/>
    <w:rsid w:val="00573977"/>
    <w:rsid w:val="0057461A"/>
    <w:rsid w:val="00580D2F"/>
    <w:rsid w:val="00593B39"/>
    <w:rsid w:val="00596CE0"/>
    <w:rsid w:val="005A4B32"/>
    <w:rsid w:val="005A639E"/>
    <w:rsid w:val="005A7A60"/>
    <w:rsid w:val="005B0A7B"/>
    <w:rsid w:val="005D23A4"/>
    <w:rsid w:val="005D3BB5"/>
    <w:rsid w:val="005E20F3"/>
    <w:rsid w:val="005F2F8C"/>
    <w:rsid w:val="005F4051"/>
    <w:rsid w:val="006003B6"/>
    <w:rsid w:val="00603928"/>
    <w:rsid w:val="006078C3"/>
    <w:rsid w:val="006100F1"/>
    <w:rsid w:val="00632466"/>
    <w:rsid w:val="00636798"/>
    <w:rsid w:val="006453A7"/>
    <w:rsid w:val="0066333D"/>
    <w:rsid w:val="00677B97"/>
    <w:rsid w:val="00682E9B"/>
    <w:rsid w:val="00685065"/>
    <w:rsid w:val="00690314"/>
    <w:rsid w:val="006C4C3F"/>
    <w:rsid w:val="006D78AE"/>
    <w:rsid w:val="006F3F07"/>
    <w:rsid w:val="006F6CBF"/>
    <w:rsid w:val="007437BC"/>
    <w:rsid w:val="00743B58"/>
    <w:rsid w:val="00754364"/>
    <w:rsid w:val="007622A4"/>
    <w:rsid w:val="00770F71"/>
    <w:rsid w:val="00777BEE"/>
    <w:rsid w:val="00797F33"/>
    <w:rsid w:val="007C3408"/>
    <w:rsid w:val="007E155C"/>
    <w:rsid w:val="007E18EC"/>
    <w:rsid w:val="00813016"/>
    <w:rsid w:val="00813A4C"/>
    <w:rsid w:val="008316BB"/>
    <w:rsid w:val="0084591C"/>
    <w:rsid w:val="0086632A"/>
    <w:rsid w:val="00875851"/>
    <w:rsid w:val="008B1454"/>
    <w:rsid w:val="008B5732"/>
    <w:rsid w:val="008C4720"/>
    <w:rsid w:val="008E6081"/>
    <w:rsid w:val="00925504"/>
    <w:rsid w:val="00944DD4"/>
    <w:rsid w:val="00955987"/>
    <w:rsid w:val="00964C47"/>
    <w:rsid w:val="00977E05"/>
    <w:rsid w:val="00990DBC"/>
    <w:rsid w:val="009E6BF8"/>
    <w:rsid w:val="00A422AB"/>
    <w:rsid w:val="00A63A9A"/>
    <w:rsid w:val="00A67909"/>
    <w:rsid w:val="00A8342C"/>
    <w:rsid w:val="00AB4482"/>
    <w:rsid w:val="00AC65A7"/>
    <w:rsid w:val="00AD4F1A"/>
    <w:rsid w:val="00AE0D94"/>
    <w:rsid w:val="00B03391"/>
    <w:rsid w:val="00B234CB"/>
    <w:rsid w:val="00B37799"/>
    <w:rsid w:val="00B37C1A"/>
    <w:rsid w:val="00B52F5E"/>
    <w:rsid w:val="00B63FA0"/>
    <w:rsid w:val="00B67C59"/>
    <w:rsid w:val="00B77C3E"/>
    <w:rsid w:val="00B916AD"/>
    <w:rsid w:val="00B96898"/>
    <w:rsid w:val="00BB18A7"/>
    <w:rsid w:val="00BC6947"/>
    <w:rsid w:val="00BE1C09"/>
    <w:rsid w:val="00BE61F0"/>
    <w:rsid w:val="00BF1618"/>
    <w:rsid w:val="00C172F6"/>
    <w:rsid w:val="00C37D34"/>
    <w:rsid w:val="00C419EF"/>
    <w:rsid w:val="00C50AB3"/>
    <w:rsid w:val="00C67B25"/>
    <w:rsid w:val="00C93F03"/>
    <w:rsid w:val="00CD3F51"/>
    <w:rsid w:val="00CD6C6B"/>
    <w:rsid w:val="00CE5309"/>
    <w:rsid w:val="00CF147C"/>
    <w:rsid w:val="00CF14CD"/>
    <w:rsid w:val="00CF6FE0"/>
    <w:rsid w:val="00D64606"/>
    <w:rsid w:val="00D70DD9"/>
    <w:rsid w:val="00D92BCE"/>
    <w:rsid w:val="00DC384F"/>
    <w:rsid w:val="00DD301E"/>
    <w:rsid w:val="00DE7073"/>
    <w:rsid w:val="00E21220"/>
    <w:rsid w:val="00E27486"/>
    <w:rsid w:val="00E322D9"/>
    <w:rsid w:val="00E560F5"/>
    <w:rsid w:val="00E844CC"/>
    <w:rsid w:val="00E85643"/>
    <w:rsid w:val="00EA14CE"/>
    <w:rsid w:val="00EF57E7"/>
    <w:rsid w:val="00F018AE"/>
    <w:rsid w:val="00F20A27"/>
    <w:rsid w:val="00F222F8"/>
    <w:rsid w:val="00FF01E5"/>
    <w:rsid w:val="00FF7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0AB3"/>
    <w:pPr>
      <w:widowControl w:val="0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13016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13016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13016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  <w:sz w:val="20"/>
      <w:szCs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813016"/>
    <w:pPr>
      <w:keepNext/>
      <w:keepLines/>
      <w:spacing w:before="200"/>
      <w:outlineLvl w:val="4"/>
    </w:pPr>
    <w:rPr>
      <w:rFonts w:ascii="Cambria" w:eastAsia="Times New Roman" w:hAnsi="Cambria" w:cs="Times New Roman"/>
      <w:color w:val="243F6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813016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813016"/>
    <w:rPr>
      <w:rFonts w:ascii="Cambria" w:hAnsi="Cambria" w:cs="Times New Roman"/>
      <w:b/>
      <w:color w:val="4F81BD"/>
      <w:sz w:val="26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813016"/>
    <w:rPr>
      <w:rFonts w:ascii="Cambria" w:hAnsi="Cambria" w:cs="Times New Roman"/>
      <w:b/>
      <w:color w:val="4F81BD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813016"/>
    <w:rPr>
      <w:rFonts w:ascii="Cambria" w:hAnsi="Cambria" w:cs="Times New Roman"/>
      <w:color w:val="243F60"/>
    </w:rPr>
  </w:style>
  <w:style w:type="paragraph" w:styleId="Akapitzlist">
    <w:name w:val="List Paragraph"/>
    <w:basedOn w:val="Normalny"/>
    <w:uiPriority w:val="99"/>
    <w:qFormat/>
    <w:rsid w:val="00813016"/>
    <w:pPr>
      <w:ind w:left="720"/>
      <w:contextualSpacing/>
    </w:pPr>
    <w:rPr>
      <w:color w:val="000000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CF14C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0A2639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CF14CD"/>
    <w:rPr>
      <w:rFonts w:cs="Times New Roman"/>
      <w:vertAlign w:val="superscript"/>
    </w:rPr>
  </w:style>
  <w:style w:type="paragraph" w:customStyle="1" w:styleId="Akapitzlist1">
    <w:name w:val="Akapit z listą1"/>
    <w:basedOn w:val="Normalny"/>
    <w:rsid w:val="00EA14CE"/>
    <w:pPr>
      <w:ind w:left="720"/>
      <w:contextualSpacing/>
    </w:pPr>
    <w:rPr>
      <w:rFonts w:eastAsia="Times New Roman"/>
      <w:color w:val="000000"/>
      <w:lang w:eastAsia="en-US"/>
    </w:rPr>
  </w:style>
  <w:style w:type="paragraph" w:customStyle="1" w:styleId="Akapitzlist2">
    <w:name w:val="Akapit z listą2"/>
    <w:basedOn w:val="Normalny"/>
    <w:rsid w:val="002C3429"/>
    <w:pPr>
      <w:ind w:left="720"/>
      <w:contextualSpacing/>
    </w:pPr>
    <w:rPr>
      <w:rFonts w:eastAsia="Times New Roman"/>
      <w:color w:val="000000"/>
      <w:lang w:eastAsia="en-US"/>
    </w:rPr>
  </w:style>
  <w:style w:type="paragraph" w:customStyle="1" w:styleId="Akapitzlist3">
    <w:name w:val="Akapit z listą3"/>
    <w:basedOn w:val="Normalny"/>
    <w:rsid w:val="00E27486"/>
    <w:pPr>
      <w:ind w:left="720"/>
      <w:contextualSpacing/>
    </w:pPr>
    <w:rPr>
      <w:rFonts w:eastAsia="Times New Roman"/>
      <w:color w:val="000000"/>
      <w:lang w:eastAsia="en-US"/>
    </w:rPr>
  </w:style>
  <w:style w:type="paragraph" w:customStyle="1" w:styleId="Akapitzlist4">
    <w:name w:val="Akapit z listą4"/>
    <w:basedOn w:val="Normalny"/>
    <w:rsid w:val="00076922"/>
    <w:pPr>
      <w:ind w:left="720"/>
      <w:contextualSpacing/>
    </w:pPr>
    <w:rPr>
      <w:rFonts w:eastAsia="Times New Roman"/>
      <w:color w:val="000000"/>
      <w:lang w:eastAsia="en-US"/>
    </w:rPr>
  </w:style>
  <w:style w:type="paragraph" w:customStyle="1" w:styleId="Akapitzlist5">
    <w:name w:val="Akapit z listą5"/>
    <w:basedOn w:val="Normalny"/>
    <w:rsid w:val="0006081D"/>
    <w:pPr>
      <w:ind w:left="720"/>
      <w:contextualSpacing/>
    </w:pPr>
    <w:rPr>
      <w:rFonts w:eastAsia="Times New Roman"/>
      <w:color w:val="00000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969</Words>
  <Characters>7200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8153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heniek</dc:creator>
  <cp:lastModifiedBy>awarda</cp:lastModifiedBy>
  <cp:revision>32</cp:revision>
  <cp:lastPrinted>2019-06-07T09:59:00Z</cp:lastPrinted>
  <dcterms:created xsi:type="dcterms:W3CDTF">2019-05-07T12:44:00Z</dcterms:created>
  <dcterms:modified xsi:type="dcterms:W3CDTF">2019-06-07T09:59:00Z</dcterms:modified>
</cp:coreProperties>
</file>